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171C" w:rsidRDefault="003A171C" w:rsidP="008A549F">
      <w:pPr>
        <w:rPr>
          <w:rFonts w:ascii="ＭＳ 明朝" w:eastAsia="ＭＳ 明朝" w:hAnsi="ＭＳ 明朝"/>
          <w:b/>
          <w:bCs/>
          <w:sz w:val="24"/>
          <w:szCs w:val="24"/>
        </w:rPr>
      </w:pPr>
      <w:bookmarkStart w:id="0" w:name="_GoBack"/>
      <w:bookmarkEnd w:id="0"/>
      <w:r>
        <w:rPr>
          <w:rFonts w:ascii="ＭＳ 明朝" w:eastAsia="ＭＳ 明朝" w:hAnsi="ＭＳ 明朝" w:hint="eastAsia"/>
          <w:b/>
          <w:bCs/>
          <w:sz w:val="24"/>
          <w:szCs w:val="24"/>
        </w:rPr>
        <w:t>目次</w:t>
      </w:r>
    </w:p>
    <w:p w:rsidR="003A171C" w:rsidRDefault="003A171C" w:rsidP="008A549F">
      <w:pPr>
        <w:rPr>
          <w:rFonts w:ascii="ＭＳ 明朝" w:eastAsia="ＭＳ 明朝" w:hAnsi="ＭＳ 明朝"/>
          <w:b/>
          <w:bCs/>
          <w:sz w:val="24"/>
          <w:szCs w:val="24"/>
        </w:rPr>
      </w:pPr>
    </w:p>
    <w:p w:rsidR="008A549F" w:rsidRPr="00335CC1" w:rsidRDefault="008A549F" w:rsidP="008A549F">
      <w:pPr>
        <w:rPr>
          <w:rFonts w:ascii="ＭＳ 明朝" w:eastAsia="ＭＳ 明朝" w:hAnsi="ＭＳ 明朝"/>
          <w:b/>
          <w:bCs/>
          <w:sz w:val="24"/>
          <w:szCs w:val="24"/>
        </w:rPr>
      </w:pPr>
      <w:r w:rsidRPr="00335CC1">
        <w:rPr>
          <w:rFonts w:ascii="ＭＳ 明朝" w:eastAsia="ＭＳ 明朝" w:hAnsi="ＭＳ 明朝" w:hint="eastAsia"/>
          <w:b/>
          <w:bCs/>
          <w:sz w:val="24"/>
          <w:szCs w:val="24"/>
        </w:rPr>
        <w:t>Ⅰ　　司法制度改革の到達点と課題</w:t>
      </w:r>
    </w:p>
    <w:p w:rsidR="008A549F" w:rsidRPr="00335CC1" w:rsidRDefault="008A549F" w:rsidP="008A549F">
      <w:pPr>
        <w:rPr>
          <w:rFonts w:ascii="ＭＳ 明朝" w:eastAsia="ＭＳ 明朝" w:hAnsi="ＭＳ 明朝"/>
        </w:rPr>
      </w:pPr>
      <w:r w:rsidRPr="00335CC1">
        <w:rPr>
          <w:rFonts w:ascii="ＭＳ 明朝" w:eastAsia="ＭＳ 明朝" w:hAnsi="ＭＳ 明朝" w:hint="eastAsia"/>
        </w:rPr>
        <w:t xml:space="preserve">　</w:t>
      </w:r>
      <w:r w:rsidR="008770A6">
        <w:rPr>
          <w:rFonts w:ascii="ＭＳ 明朝" w:eastAsia="ＭＳ 明朝" w:hAnsi="ＭＳ 明朝" w:hint="eastAsia"/>
        </w:rPr>
        <w:t>１</w:t>
      </w:r>
      <w:r w:rsidRPr="00335CC1">
        <w:rPr>
          <w:rFonts w:ascii="ＭＳ 明朝" w:eastAsia="ＭＳ 明朝" w:hAnsi="ＭＳ 明朝" w:hint="eastAsia"/>
        </w:rPr>
        <w:t xml:space="preserve">　　法曹人口問題</w:t>
      </w:r>
    </w:p>
    <w:p w:rsidR="008A549F" w:rsidRPr="00335CC1" w:rsidRDefault="008A549F" w:rsidP="008A549F">
      <w:pPr>
        <w:rPr>
          <w:rFonts w:ascii="ＭＳ 明朝" w:eastAsia="ＭＳ 明朝" w:hAnsi="ＭＳ 明朝"/>
        </w:rPr>
      </w:pPr>
      <w:r w:rsidRPr="00335CC1">
        <w:rPr>
          <w:rFonts w:ascii="ＭＳ 明朝" w:eastAsia="ＭＳ 明朝" w:hAnsi="ＭＳ 明朝" w:hint="eastAsia"/>
        </w:rPr>
        <w:t xml:space="preserve">　</w:t>
      </w:r>
      <w:r w:rsidR="008770A6">
        <w:rPr>
          <w:rFonts w:ascii="ＭＳ 明朝" w:eastAsia="ＭＳ 明朝" w:hAnsi="ＭＳ 明朝" w:hint="eastAsia"/>
        </w:rPr>
        <w:t>２</w:t>
      </w:r>
      <w:r w:rsidRPr="00335CC1">
        <w:rPr>
          <w:rFonts w:ascii="ＭＳ 明朝" w:eastAsia="ＭＳ 明朝" w:hAnsi="ＭＳ 明朝" w:hint="eastAsia"/>
        </w:rPr>
        <w:t xml:space="preserve">　　法曹養成問題</w:t>
      </w:r>
    </w:p>
    <w:p w:rsidR="008A549F" w:rsidRPr="00335CC1" w:rsidRDefault="008A549F" w:rsidP="008A549F">
      <w:pPr>
        <w:rPr>
          <w:rFonts w:ascii="ＭＳ 明朝" w:eastAsia="ＭＳ 明朝" w:hAnsi="ＭＳ 明朝"/>
        </w:rPr>
      </w:pPr>
      <w:r w:rsidRPr="00335CC1">
        <w:rPr>
          <w:rFonts w:ascii="ＭＳ 明朝" w:eastAsia="ＭＳ 明朝" w:hAnsi="ＭＳ 明朝" w:hint="eastAsia"/>
        </w:rPr>
        <w:t xml:space="preserve">　</w:t>
      </w:r>
      <w:r w:rsidR="008770A6">
        <w:rPr>
          <w:rFonts w:ascii="ＭＳ 明朝" w:eastAsia="ＭＳ 明朝" w:hAnsi="ＭＳ 明朝" w:hint="eastAsia"/>
        </w:rPr>
        <w:t>３</w:t>
      </w:r>
      <w:r w:rsidRPr="00335CC1">
        <w:rPr>
          <w:rFonts w:ascii="ＭＳ 明朝" w:eastAsia="ＭＳ 明朝" w:hAnsi="ＭＳ 明朝" w:hint="eastAsia"/>
        </w:rPr>
        <w:t xml:space="preserve">　　刑事司法改革</w:t>
      </w:r>
      <w:r w:rsidR="008C13A6">
        <w:rPr>
          <w:rFonts w:ascii="ＭＳ 明朝" w:eastAsia="ＭＳ 明朝" w:hAnsi="ＭＳ 明朝" w:hint="eastAsia"/>
        </w:rPr>
        <w:t>（司法取引）</w:t>
      </w:r>
    </w:p>
    <w:p w:rsidR="008A549F" w:rsidRPr="00335CC1" w:rsidRDefault="008A549F" w:rsidP="008A549F">
      <w:pPr>
        <w:rPr>
          <w:rFonts w:ascii="ＭＳ 明朝" w:eastAsia="ＭＳ 明朝" w:hAnsi="ＭＳ 明朝"/>
        </w:rPr>
      </w:pPr>
      <w:r w:rsidRPr="00335CC1">
        <w:rPr>
          <w:rFonts w:ascii="ＭＳ 明朝" w:eastAsia="ＭＳ 明朝" w:hAnsi="ＭＳ 明朝" w:hint="eastAsia"/>
        </w:rPr>
        <w:t xml:space="preserve">　４　　裁判官制度改革</w:t>
      </w:r>
    </w:p>
    <w:p w:rsidR="008A549F" w:rsidRPr="00335CC1" w:rsidRDefault="008A549F" w:rsidP="008A549F">
      <w:pPr>
        <w:rPr>
          <w:rFonts w:ascii="ＭＳ 明朝" w:eastAsia="ＭＳ 明朝" w:hAnsi="ＭＳ 明朝"/>
        </w:rPr>
      </w:pPr>
      <w:r w:rsidRPr="00335CC1">
        <w:rPr>
          <w:rFonts w:ascii="ＭＳ 明朝" w:eastAsia="ＭＳ 明朝" w:hAnsi="ＭＳ 明朝" w:hint="eastAsia"/>
        </w:rPr>
        <w:t xml:space="preserve">　５　　民事司法改革</w:t>
      </w:r>
    </w:p>
    <w:p w:rsidR="008A549F" w:rsidRPr="00335CC1" w:rsidRDefault="008A549F" w:rsidP="008A549F">
      <w:pPr>
        <w:rPr>
          <w:rFonts w:ascii="ＭＳ 明朝" w:eastAsia="ＭＳ 明朝" w:hAnsi="ＭＳ 明朝"/>
          <w:b/>
          <w:bCs/>
          <w:sz w:val="24"/>
          <w:szCs w:val="24"/>
        </w:rPr>
      </w:pPr>
      <w:r w:rsidRPr="00335CC1">
        <w:rPr>
          <w:rFonts w:ascii="ＭＳ 明朝" w:eastAsia="ＭＳ 明朝" w:hAnsi="ＭＳ 明朝" w:hint="eastAsia"/>
          <w:b/>
          <w:bCs/>
          <w:sz w:val="24"/>
          <w:szCs w:val="24"/>
        </w:rPr>
        <w:t>Ⅱ　　司法を取り巻く諸問題</w:t>
      </w:r>
    </w:p>
    <w:p w:rsidR="008A549F" w:rsidRPr="00335CC1" w:rsidRDefault="008A549F" w:rsidP="008A549F">
      <w:pPr>
        <w:rPr>
          <w:rFonts w:ascii="ＭＳ 明朝" w:eastAsia="ＭＳ 明朝" w:hAnsi="ＭＳ 明朝"/>
        </w:rPr>
      </w:pPr>
      <w:r w:rsidRPr="00335CC1">
        <w:rPr>
          <w:rFonts w:ascii="ＭＳ 明朝" w:eastAsia="ＭＳ 明朝" w:hAnsi="ＭＳ 明朝" w:hint="eastAsia"/>
        </w:rPr>
        <w:t xml:space="preserve">　１　</w:t>
      </w:r>
      <w:r w:rsidRPr="00335CC1">
        <w:rPr>
          <w:rFonts w:ascii="ＭＳ 明朝" w:eastAsia="ＭＳ 明朝" w:hAnsi="ＭＳ 明朝"/>
        </w:rPr>
        <w:t xml:space="preserve">  憲法問題</w:t>
      </w:r>
    </w:p>
    <w:p w:rsidR="008A549F" w:rsidRPr="00335CC1" w:rsidRDefault="008A549F" w:rsidP="008A549F">
      <w:pPr>
        <w:rPr>
          <w:rFonts w:ascii="ＭＳ 明朝" w:eastAsia="ＭＳ 明朝" w:hAnsi="ＭＳ 明朝"/>
        </w:rPr>
      </w:pPr>
      <w:r w:rsidRPr="00335CC1">
        <w:rPr>
          <w:rFonts w:ascii="ＭＳ 明朝" w:eastAsia="ＭＳ 明朝" w:hAnsi="ＭＳ 明朝" w:hint="eastAsia"/>
        </w:rPr>
        <w:t xml:space="preserve">　２　　災害復興支援と原発事故問題</w:t>
      </w:r>
    </w:p>
    <w:p w:rsidR="008A549F" w:rsidRPr="00335CC1" w:rsidRDefault="008A549F" w:rsidP="008A549F">
      <w:pPr>
        <w:rPr>
          <w:rFonts w:ascii="ＭＳ 明朝" w:eastAsia="ＭＳ 明朝" w:hAnsi="ＭＳ 明朝"/>
        </w:rPr>
      </w:pPr>
      <w:r w:rsidRPr="00335CC1">
        <w:rPr>
          <w:rFonts w:ascii="ＭＳ 明朝" w:eastAsia="ＭＳ 明朝" w:hAnsi="ＭＳ 明朝" w:hint="eastAsia"/>
        </w:rPr>
        <w:t xml:space="preserve">　３　　日本司法支援センター</w:t>
      </w:r>
    </w:p>
    <w:p w:rsidR="008A549F" w:rsidRPr="00335CC1" w:rsidRDefault="008A549F" w:rsidP="008A549F">
      <w:pPr>
        <w:rPr>
          <w:rFonts w:ascii="ＭＳ 明朝" w:eastAsia="ＭＳ 明朝" w:hAnsi="ＭＳ 明朝"/>
        </w:rPr>
      </w:pPr>
      <w:r w:rsidRPr="00335CC1">
        <w:rPr>
          <w:rFonts w:ascii="ＭＳ 明朝" w:eastAsia="ＭＳ 明朝" w:hAnsi="ＭＳ 明朝" w:hint="eastAsia"/>
        </w:rPr>
        <w:t xml:space="preserve">　４　弁護士法</w:t>
      </w:r>
      <w:r w:rsidRPr="00335CC1">
        <w:rPr>
          <w:rFonts w:ascii="ＭＳ 明朝" w:eastAsia="ＭＳ 明朝" w:hAnsi="ＭＳ 明朝"/>
        </w:rPr>
        <w:t>72条問題</w:t>
      </w:r>
    </w:p>
    <w:p w:rsidR="008A549F" w:rsidRPr="00335CC1" w:rsidRDefault="008A549F" w:rsidP="008A549F">
      <w:pPr>
        <w:rPr>
          <w:rFonts w:ascii="ＭＳ 明朝" w:eastAsia="ＭＳ 明朝" w:hAnsi="ＭＳ 明朝"/>
        </w:rPr>
      </w:pPr>
      <w:r w:rsidRPr="00335CC1">
        <w:rPr>
          <w:rFonts w:ascii="ＭＳ 明朝" w:eastAsia="ＭＳ 明朝" w:hAnsi="ＭＳ 明朝" w:hint="eastAsia"/>
        </w:rPr>
        <w:t xml:space="preserve">　　（１）隣接士業との業際問題</w:t>
      </w:r>
    </w:p>
    <w:p w:rsidR="008A549F" w:rsidRPr="00335CC1" w:rsidRDefault="008A549F" w:rsidP="008A549F">
      <w:pPr>
        <w:rPr>
          <w:rFonts w:ascii="ＭＳ 明朝" w:eastAsia="ＭＳ 明朝" w:hAnsi="ＭＳ 明朝"/>
        </w:rPr>
      </w:pPr>
      <w:r w:rsidRPr="00335CC1">
        <w:rPr>
          <w:rFonts w:ascii="ＭＳ 明朝" w:eastAsia="ＭＳ 明朝" w:hAnsi="ＭＳ 明朝" w:hint="eastAsia"/>
        </w:rPr>
        <w:t xml:space="preserve">　</w:t>
      </w:r>
      <w:r w:rsidRPr="00335CC1">
        <w:rPr>
          <w:rFonts w:ascii="ＭＳ 明朝" w:eastAsia="ＭＳ 明朝" w:hAnsi="ＭＳ 明朝"/>
        </w:rPr>
        <w:t xml:space="preserve">  （２）裁判外紛争解決制度（ＡＤＲ）問題</w:t>
      </w:r>
    </w:p>
    <w:p w:rsidR="008A549F" w:rsidRPr="00335CC1" w:rsidRDefault="008A549F" w:rsidP="008A549F">
      <w:pPr>
        <w:rPr>
          <w:rFonts w:ascii="ＭＳ 明朝" w:eastAsia="ＭＳ 明朝" w:hAnsi="ＭＳ 明朝"/>
        </w:rPr>
      </w:pPr>
      <w:r w:rsidRPr="00335CC1">
        <w:rPr>
          <w:rFonts w:ascii="ＭＳ 明朝" w:eastAsia="ＭＳ 明朝" w:hAnsi="ＭＳ 明朝" w:hint="eastAsia"/>
        </w:rPr>
        <w:t xml:space="preserve">　５　　法律業務の国際化</w:t>
      </w:r>
    </w:p>
    <w:p w:rsidR="008A1389" w:rsidRDefault="008A549F" w:rsidP="008A549F">
      <w:pPr>
        <w:rPr>
          <w:rFonts w:ascii="ＭＳ 明朝" w:eastAsia="ＭＳ 明朝" w:hAnsi="ＭＳ 明朝"/>
        </w:rPr>
      </w:pPr>
      <w:r w:rsidRPr="00335CC1">
        <w:rPr>
          <w:rFonts w:ascii="ＭＳ 明朝" w:eastAsia="ＭＳ 明朝" w:hAnsi="ＭＳ 明朝" w:hint="eastAsia"/>
        </w:rPr>
        <w:t xml:space="preserve">　６　　</w:t>
      </w:r>
      <w:r w:rsidR="008A1389">
        <w:rPr>
          <w:rFonts w:ascii="ＭＳ 明朝" w:eastAsia="ＭＳ 明朝" w:hAnsi="ＭＳ 明朝" w:hint="eastAsia"/>
        </w:rPr>
        <w:t>宇宙法制</w:t>
      </w:r>
    </w:p>
    <w:p w:rsidR="008A549F" w:rsidRPr="00335CC1" w:rsidRDefault="008A1389" w:rsidP="008A1389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７　　</w:t>
      </w:r>
      <w:r w:rsidR="008A549F" w:rsidRPr="00335CC1">
        <w:rPr>
          <w:rFonts w:ascii="ＭＳ 明朝" w:eastAsia="ＭＳ 明朝" w:hAnsi="ＭＳ 明朝" w:hint="eastAsia"/>
        </w:rPr>
        <w:t>行政訴訟制度改革</w:t>
      </w:r>
    </w:p>
    <w:p w:rsidR="008A549F" w:rsidRPr="00335CC1" w:rsidRDefault="008A549F" w:rsidP="008A549F">
      <w:pPr>
        <w:rPr>
          <w:rFonts w:ascii="ＭＳ 明朝" w:eastAsia="ＭＳ 明朝" w:hAnsi="ＭＳ 明朝"/>
        </w:rPr>
      </w:pPr>
      <w:r w:rsidRPr="00335CC1">
        <w:rPr>
          <w:rFonts w:ascii="ＭＳ 明朝" w:eastAsia="ＭＳ 明朝" w:hAnsi="ＭＳ 明朝" w:hint="eastAsia"/>
        </w:rPr>
        <w:t xml:space="preserve">　</w:t>
      </w:r>
      <w:r w:rsidR="00345EA6">
        <w:rPr>
          <w:rFonts w:ascii="ＭＳ 明朝" w:eastAsia="ＭＳ 明朝" w:hAnsi="ＭＳ 明朝" w:hint="eastAsia"/>
        </w:rPr>
        <w:t>８</w:t>
      </w:r>
      <w:r w:rsidRPr="00335CC1">
        <w:rPr>
          <w:rFonts w:ascii="ＭＳ 明朝" w:eastAsia="ＭＳ 明朝" w:hAnsi="ＭＳ 明朝" w:hint="eastAsia"/>
        </w:rPr>
        <w:t xml:space="preserve">　　法教育</w:t>
      </w:r>
    </w:p>
    <w:p w:rsidR="008A549F" w:rsidRPr="00335CC1" w:rsidRDefault="008A549F" w:rsidP="008A549F">
      <w:pPr>
        <w:rPr>
          <w:rFonts w:ascii="ＭＳ 明朝" w:eastAsia="ＭＳ 明朝" w:hAnsi="ＭＳ 明朝"/>
          <w:b/>
          <w:bCs/>
          <w:sz w:val="24"/>
          <w:szCs w:val="24"/>
        </w:rPr>
      </w:pPr>
      <w:r w:rsidRPr="00335CC1">
        <w:rPr>
          <w:rFonts w:ascii="ＭＳ 明朝" w:eastAsia="ＭＳ 明朝" w:hAnsi="ＭＳ 明朝" w:hint="eastAsia"/>
          <w:b/>
          <w:bCs/>
          <w:sz w:val="24"/>
          <w:szCs w:val="24"/>
        </w:rPr>
        <w:t>Ⅲ　　司法制度と弁護士</w:t>
      </w:r>
    </w:p>
    <w:p w:rsidR="008A549F" w:rsidRPr="00335CC1" w:rsidRDefault="008A549F" w:rsidP="008A549F">
      <w:pPr>
        <w:rPr>
          <w:rFonts w:ascii="ＭＳ 明朝" w:eastAsia="ＭＳ 明朝" w:hAnsi="ＭＳ 明朝"/>
        </w:rPr>
      </w:pPr>
      <w:r w:rsidRPr="00335CC1">
        <w:rPr>
          <w:rFonts w:ascii="ＭＳ 明朝" w:eastAsia="ＭＳ 明朝" w:hAnsi="ＭＳ 明朝" w:hint="eastAsia"/>
        </w:rPr>
        <w:t xml:space="preserve">　１　　弁護士自治</w:t>
      </w:r>
    </w:p>
    <w:p w:rsidR="008A549F" w:rsidRPr="00335CC1" w:rsidRDefault="008A549F" w:rsidP="008A549F">
      <w:pPr>
        <w:rPr>
          <w:rFonts w:ascii="ＭＳ 明朝" w:eastAsia="ＭＳ 明朝" w:hAnsi="ＭＳ 明朝"/>
        </w:rPr>
      </w:pPr>
      <w:r w:rsidRPr="00335CC1">
        <w:rPr>
          <w:rFonts w:ascii="ＭＳ 明朝" w:eastAsia="ＭＳ 明朝" w:hAnsi="ＭＳ 明朝" w:hint="eastAsia"/>
        </w:rPr>
        <w:t xml:space="preserve">　２　　弁護士倫理</w:t>
      </w:r>
    </w:p>
    <w:p w:rsidR="008A549F" w:rsidRPr="00335CC1" w:rsidRDefault="008A549F" w:rsidP="008A549F">
      <w:pPr>
        <w:rPr>
          <w:rFonts w:ascii="ＭＳ 明朝" w:eastAsia="ＭＳ 明朝" w:hAnsi="ＭＳ 明朝"/>
        </w:rPr>
      </w:pPr>
      <w:r w:rsidRPr="00335CC1">
        <w:rPr>
          <w:rFonts w:ascii="ＭＳ 明朝" w:eastAsia="ＭＳ 明朝" w:hAnsi="ＭＳ 明朝" w:hint="eastAsia"/>
        </w:rPr>
        <w:t xml:space="preserve">　３　　弁護士研修</w:t>
      </w:r>
    </w:p>
    <w:p w:rsidR="008A549F" w:rsidRPr="00335CC1" w:rsidRDefault="008A549F" w:rsidP="008A549F">
      <w:pPr>
        <w:rPr>
          <w:rFonts w:ascii="ＭＳ 明朝" w:eastAsia="ＭＳ 明朝" w:hAnsi="ＭＳ 明朝"/>
        </w:rPr>
      </w:pPr>
      <w:r w:rsidRPr="00335CC1">
        <w:rPr>
          <w:rFonts w:ascii="ＭＳ 明朝" w:eastAsia="ＭＳ 明朝" w:hAnsi="ＭＳ 明朝" w:hint="eastAsia"/>
        </w:rPr>
        <w:t xml:space="preserve">　４　　若手支援</w:t>
      </w:r>
    </w:p>
    <w:p w:rsidR="008A549F" w:rsidRPr="00335CC1" w:rsidRDefault="008A549F" w:rsidP="008A549F">
      <w:pPr>
        <w:rPr>
          <w:rFonts w:ascii="ＭＳ 明朝" w:eastAsia="ＭＳ 明朝" w:hAnsi="ＭＳ 明朝"/>
        </w:rPr>
      </w:pPr>
      <w:r w:rsidRPr="00335CC1">
        <w:rPr>
          <w:rFonts w:ascii="ＭＳ 明朝" w:eastAsia="ＭＳ 明朝" w:hAnsi="ＭＳ 明朝" w:hint="eastAsia"/>
        </w:rPr>
        <w:t xml:space="preserve">　５　　弁護士の活動領域の拡大</w:t>
      </w:r>
    </w:p>
    <w:p w:rsidR="008A549F" w:rsidRPr="00335CC1" w:rsidRDefault="008A549F" w:rsidP="008A549F">
      <w:pPr>
        <w:rPr>
          <w:rFonts w:ascii="ＭＳ 明朝" w:eastAsia="ＭＳ 明朝" w:hAnsi="ＭＳ 明朝"/>
        </w:rPr>
      </w:pPr>
      <w:r w:rsidRPr="00335CC1">
        <w:rPr>
          <w:rFonts w:ascii="ＭＳ 明朝" w:eastAsia="ＭＳ 明朝" w:hAnsi="ＭＳ 明朝" w:hint="eastAsia"/>
        </w:rPr>
        <w:t xml:space="preserve">　６　　組織内弁護士</w:t>
      </w:r>
    </w:p>
    <w:p w:rsidR="008A549F" w:rsidRDefault="008A549F" w:rsidP="008A549F">
      <w:pPr>
        <w:rPr>
          <w:rFonts w:ascii="ＭＳ 明朝" w:eastAsia="ＭＳ 明朝" w:hAnsi="ＭＳ 明朝"/>
        </w:rPr>
      </w:pPr>
      <w:r w:rsidRPr="00335CC1">
        <w:rPr>
          <w:rFonts w:ascii="ＭＳ 明朝" w:eastAsia="ＭＳ 明朝" w:hAnsi="ＭＳ 明朝" w:hint="eastAsia"/>
        </w:rPr>
        <w:t xml:space="preserve">　７　　日弁連と立法提言</w:t>
      </w:r>
    </w:p>
    <w:p w:rsidR="00967123" w:rsidRDefault="00967123" w:rsidP="00967123">
      <w:pPr>
        <w:rPr>
          <w:rFonts w:ascii="ＭＳ 明朝" w:eastAsia="ＭＳ 明朝" w:hAnsi="ＭＳ 明朝"/>
        </w:rPr>
      </w:pPr>
      <w:r w:rsidRPr="00335CC1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８</w:t>
      </w:r>
      <w:r w:rsidRPr="00335CC1">
        <w:rPr>
          <w:rFonts w:ascii="ＭＳ 明朝" w:eastAsia="ＭＳ 明朝" w:hAnsi="ＭＳ 明朝" w:hint="eastAsia"/>
        </w:rPr>
        <w:t xml:space="preserve">　　</w:t>
      </w:r>
      <w:r>
        <w:rPr>
          <w:rFonts w:ascii="ＭＳ 明朝" w:eastAsia="ＭＳ 明朝" w:hAnsi="ＭＳ 明朝" w:hint="eastAsia"/>
        </w:rPr>
        <w:t>依頼者と弁護士の通信秘密保護制度</w:t>
      </w:r>
    </w:p>
    <w:p w:rsidR="008A549F" w:rsidRPr="00335CC1" w:rsidRDefault="008A549F" w:rsidP="008A549F">
      <w:pPr>
        <w:rPr>
          <w:rFonts w:ascii="ＭＳ 明朝" w:eastAsia="ＭＳ 明朝" w:hAnsi="ＭＳ 明朝"/>
          <w:b/>
          <w:bCs/>
          <w:sz w:val="24"/>
          <w:szCs w:val="24"/>
        </w:rPr>
      </w:pPr>
      <w:r w:rsidRPr="00335CC1">
        <w:rPr>
          <w:rFonts w:ascii="ＭＳ 明朝" w:eastAsia="ＭＳ 明朝" w:hAnsi="ＭＳ 明朝" w:hint="eastAsia"/>
          <w:b/>
          <w:bCs/>
          <w:sz w:val="24"/>
          <w:szCs w:val="24"/>
        </w:rPr>
        <w:t>Ⅳ　　人権の擁護</w:t>
      </w:r>
    </w:p>
    <w:p w:rsidR="008A549F" w:rsidRPr="00335CC1" w:rsidRDefault="008A549F" w:rsidP="008A549F">
      <w:pPr>
        <w:rPr>
          <w:rFonts w:ascii="ＭＳ 明朝" w:eastAsia="ＭＳ 明朝" w:hAnsi="ＭＳ 明朝"/>
        </w:rPr>
      </w:pPr>
      <w:r w:rsidRPr="00335CC1">
        <w:rPr>
          <w:rFonts w:ascii="ＭＳ 明朝" w:eastAsia="ＭＳ 明朝" w:hAnsi="ＭＳ 明朝" w:hint="eastAsia"/>
        </w:rPr>
        <w:t xml:space="preserve">　１　　子どもの人権</w:t>
      </w:r>
    </w:p>
    <w:p w:rsidR="008A549F" w:rsidRPr="00335CC1" w:rsidRDefault="008A549F" w:rsidP="008A549F">
      <w:pPr>
        <w:rPr>
          <w:rFonts w:ascii="ＭＳ 明朝" w:eastAsia="ＭＳ 明朝" w:hAnsi="ＭＳ 明朝"/>
        </w:rPr>
      </w:pPr>
      <w:r w:rsidRPr="00335CC1">
        <w:rPr>
          <w:rFonts w:ascii="ＭＳ 明朝" w:eastAsia="ＭＳ 明朝" w:hAnsi="ＭＳ 明朝" w:hint="eastAsia"/>
        </w:rPr>
        <w:t xml:space="preserve">　２　　高齢者・障がい者の人権</w:t>
      </w:r>
    </w:p>
    <w:p w:rsidR="008A549F" w:rsidRPr="00335CC1" w:rsidRDefault="008A549F" w:rsidP="008A549F">
      <w:pPr>
        <w:rPr>
          <w:rFonts w:ascii="ＭＳ 明朝" w:eastAsia="ＭＳ 明朝" w:hAnsi="ＭＳ 明朝"/>
        </w:rPr>
      </w:pPr>
      <w:r w:rsidRPr="00335CC1">
        <w:rPr>
          <w:rFonts w:ascii="ＭＳ 明朝" w:eastAsia="ＭＳ 明朝" w:hAnsi="ＭＳ 明朝" w:hint="eastAsia"/>
        </w:rPr>
        <w:t xml:space="preserve">　３　　外国人の人権</w:t>
      </w:r>
    </w:p>
    <w:p w:rsidR="008A549F" w:rsidRPr="00335CC1" w:rsidRDefault="008A549F" w:rsidP="008A549F">
      <w:pPr>
        <w:rPr>
          <w:rFonts w:ascii="ＭＳ 明朝" w:eastAsia="ＭＳ 明朝" w:hAnsi="ＭＳ 明朝"/>
        </w:rPr>
      </w:pPr>
      <w:r w:rsidRPr="00335CC1">
        <w:rPr>
          <w:rFonts w:ascii="ＭＳ 明朝" w:eastAsia="ＭＳ 明朝" w:hAnsi="ＭＳ 明朝" w:hint="eastAsia"/>
        </w:rPr>
        <w:t xml:space="preserve">　４　　性的指向・性自認と人権</w:t>
      </w:r>
    </w:p>
    <w:p w:rsidR="008A549F" w:rsidRPr="00335CC1" w:rsidRDefault="008A549F" w:rsidP="008A549F">
      <w:pPr>
        <w:rPr>
          <w:rFonts w:ascii="ＭＳ 明朝" w:eastAsia="ＭＳ 明朝" w:hAnsi="ＭＳ 明朝"/>
        </w:rPr>
      </w:pPr>
      <w:r w:rsidRPr="00335CC1">
        <w:rPr>
          <w:rFonts w:ascii="ＭＳ 明朝" w:eastAsia="ＭＳ 明朝" w:hAnsi="ＭＳ 明朝" w:hint="eastAsia"/>
        </w:rPr>
        <w:t xml:space="preserve">　５　　犯罪被害者の支援</w:t>
      </w:r>
    </w:p>
    <w:p w:rsidR="008A549F" w:rsidRPr="00335CC1" w:rsidRDefault="008A549F" w:rsidP="008A549F">
      <w:pPr>
        <w:rPr>
          <w:rFonts w:ascii="ＭＳ 明朝" w:eastAsia="ＭＳ 明朝" w:hAnsi="ＭＳ 明朝"/>
        </w:rPr>
      </w:pPr>
      <w:r w:rsidRPr="00335CC1">
        <w:rPr>
          <w:rFonts w:ascii="ＭＳ 明朝" w:eastAsia="ＭＳ 明朝" w:hAnsi="ＭＳ 明朝" w:hint="eastAsia"/>
        </w:rPr>
        <w:t xml:space="preserve">　６　　医療と人権</w:t>
      </w:r>
    </w:p>
    <w:p w:rsidR="008A549F" w:rsidRPr="00335CC1" w:rsidRDefault="008A549F" w:rsidP="008A549F">
      <w:pPr>
        <w:rPr>
          <w:rFonts w:ascii="ＭＳ 明朝" w:eastAsia="ＭＳ 明朝" w:hAnsi="ＭＳ 明朝"/>
        </w:rPr>
      </w:pPr>
      <w:r w:rsidRPr="00335CC1">
        <w:rPr>
          <w:rFonts w:ascii="ＭＳ 明朝" w:eastAsia="ＭＳ 明朝" w:hAnsi="ＭＳ 明朝" w:hint="eastAsia"/>
        </w:rPr>
        <w:t xml:space="preserve">　７　　消費者問題</w:t>
      </w:r>
    </w:p>
    <w:p w:rsidR="008A549F" w:rsidRPr="00335CC1" w:rsidRDefault="008A549F" w:rsidP="008A549F">
      <w:pPr>
        <w:rPr>
          <w:rFonts w:ascii="ＭＳ 明朝" w:eastAsia="ＭＳ 明朝" w:hAnsi="ＭＳ 明朝"/>
        </w:rPr>
      </w:pPr>
      <w:r w:rsidRPr="00335CC1">
        <w:rPr>
          <w:rFonts w:ascii="ＭＳ 明朝" w:eastAsia="ＭＳ 明朝" w:hAnsi="ＭＳ 明朝" w:hint="eastAsia"/>
        </w:rPr>
        <w:lastRenderedPageBreak/>
        <w:t xml:space="preserve">　８　　民暴被害者の救済</w:t>
      </w:r>
    </w:p>
    <w:p w:rsidR="008A549F" w:rsidRPr="00335CC1" w:rsidRDefault="008A549F" w:rsidP="008A549F">
      <w:pPr>
        <w:rPr>
          <w:rFonts w:ascii="ＭＳ 明朝" w:eastAsia="ＭＳ 明朝" w:hAnsi="ＭＳ 明朝"/>
        </w:rPr>
      </w:pPr>
      <w:r w:rsidRPr="00335CC1">
        <w:rPr>
          <w:rFonts w:ascii="ＭＳ 明朝" w:eastAsia="ＭＳ 明朝" w:hAnsi="ＭＳ 明朝" w:hint="eastAsia"/>
        </w:rPr>
        <w:t xml:space="preserve">　９　　公害・環境問題</w:t>
      </w:r>
    </w:p>
    <w:p w:rsidR="008A549F" w:rsidRPr="00335CC1" w:rsidRDefault="008A549F" w:rsidP="008A549F">
      <w:pPr>
        <w:rPr>
          <w:rFonts w:ascii="ＭＳ 明朝" w:eastAsia="ＭＳ 明朝" w:hAnsi="ＭＳ 明朝"/>
        </w:rPr>
      </w:pPr>
      <w:r w:rsidRPr="00335CC1">
        <w:rPr>
          <w:rFonts w:ascii="ＭＳ 明朝" w:eastAsia="ＭＳ 明朝" w:hAnsi="ＭＳ 明朝" w:hint="eastAsia"/>
        </w:rPr>
        <w:t>１０　　個人情報保護と人権</w:t>
      </w:r>
    </w:p>
    <w:p w:rsidR="008A549F" w:rsidRPr="00335CC1" w:rsidRDefault="008A549F" w:rsidP="008A549F">
      <w:pPr>
        <w:rPr>
          <w:rFonts w:ascii="ＭＳ 明朝" w:eastAsia="ＭＳ 明朝" w:hAnsi="ＭＳ 明朝"/>
        </w:rPr>
      </w:pPr>
      <w:r w:rsidRPr="00335CC1">
        <w:rPr>
          <w:rFonts w:ascii="ＭＳ 明朝" w:eastAsia="ＭＳ 明朝" w:hAnsi="ＭＳ 明朝" w:hint="eastAsia"/>
        </w:rPr>
        <w:t>１１　　公益通報者の保護</w:t>
      </w:r>
    </w:p>
    <w:p w:rsidR="008A549F" w:rsidRPr="00335CC1" w:rsidRDefault="008A549F" w:rsidP="008A549F">
      <w:pPr>
        <w:rPr>
          <w:rFonts w:ascii="ＭＳ 明朝" w:eastAsia="ＭＳ 明朝" w:hAnsi="ＭＳ 明朝"/>
        </w:rPr>
      </w:pPr>
      <w:r w:rsidRPr="00335CC1">
        <w:rPr>
          <w:rFonts w:ascii="ＭＳ 明朝" w:eastAsia="ＭＳ 明朝" w:hAnsi="ＭＳ 明朝" w:hint="eastAsia"/>
        </w:rPr>
        <w:t>１２　　少年</w:t>
      </w:r>
      <w:r w:rsidR="008A64AD">
        <w:rPr>
          <w:rFonts w:ascii="ＭＳ 明朝" w:eastAsia="ＭＳ 明朝" w:hAnsi="ＭＳ 明朝" w:hint="eastAsia"/>
        </w:rPr>
        <w:t>司法</w:t>
      </w:r>
    </w:p>
    <w:p w:rsidR="008A549F" w:rsidRPr="00335CC1" w:rsidRDefault="008A549F" w:rsidP="008A549F">
      <w:pPr>
        <w:rPr>
          <w:rFonts w:ascii="ＭＳ 明朝" w:eastAsia="ＭＳ 明朝" w:hAnsi="ＭＳ 明朝"/>
        </w:rPr>
      </w:pPr>
      <w:r w:rsidRPr="00335CC1">
        <w:rPr>
          <w:rFonts w:ascii="ＭＳ 明朝" w:eastAsia="ＭＳ 明朝" w:hAnsi="ＭＳ 明朝" w:hint="eastAsia"/>
        </w:rPr>
        <w:t>１３　　死刑</w:t>
      </w:r>
    </w:p>
    <w:p w:rsidR="008A549F" w:rsidRPr="00335CC1" w:rsidRDefault="008A549F" w:rsidP="008A549F">
      <w:pPr>
        <w:rPr>
          <w:rFonts w:ascii="ＭＳ 明朝" w:eastAsia="ＭＳ 明朝" w:hAnsi="ＭＳ 明朝"/>
          <w:b/>
          <w:bCs/>
          <w:sz w:val="24"/>
          <w:szCs w:val="24"/>
        </w:rPr>
      </w:pPr>
      <w:r w:rsidRPr="00335CC1">
        <w:rPr>
          <w:rFonts w:ascii="ＭＳ 明朝" w:eastAsia="ＭＳ 明朝" w:hAnsi="ＭＳ 明朝" w:hint="eastAsia"/>
          <w:b/>
          <w:bCs/>
          <w:sz w:val="24"/>
          <w:szCs w:val="24"/>
        </w:rPr>
        <w:t>Ⅴ　　リーガルサービスの充実</w:t>
      </w:r>
    </w:p>
    <w:p w:rsidR="008A549F" w:rsidRPr="00335CC1" w:rsidRDefault="008A549F" w:rsidP="008A549F">
      <w:pPr>
        <w:rPr>
          <w:rFonts w:ascii="ＭＳ 明朝" w:eastAsia="ＭＳ 明朝" w:hAnsi="ＭＳ 明朝"/>
        </w:rPr>
      </w:pPr>
      <w:r w:rsidRPr="00335CC1">
        <w:rPr>
          <w:rFonts w:ascii="ＭＳ 明朝" w:eastAsia="ＭＳ 明朝" w:hAnsi="ＭＳ 明朝" w:hint="eastAsia"/>
        </w:rPr>
        <w:t xml:space="preserve">　１　　法律相談センター</w:t>
      </w:r>
    </w:p>
    <w:p w:rsidR="008A549F" w:rsidRPr="00335CC1" w:rsidRDefault="008A549F" w:rsidP="008A549F">
      <w:pPr>
        <w:rPr>
          <w:rFonts w:ascii="ＭＳ 明朝" w:eastAsia="ＭＳ 明朝" w:hAnsi="ＭＳ 明朝"/>
        </w:rPr>
      </w:pPr>
      <w:r w:rsidRPr="00335CC1">
        <w:rPr>
          <w:rFonts w:ascii="ＭＳ 明朝" w:eastAsia="ＭＳ 明朝" w:hAnsi="ＭＳ 明朝" w:hint="eastAsia"/>
        </w:rPr>
        <w:t xml:space="preserve">　２　　弁護士の過疎・偏在問題</w:t>
      </w:r>
    </w:p>
    <w:p w:rsidR="008A549F" w:rsidRPr="00335CC1" w:rsidRDefault="008A549F" w:rsidP="008A549F">
      <w:pPr>
        <w:rPr>
          <w:rFonts w:ascii="ＭＳ 明朝" w:eastAsia="ＭＳ 明朝" w:hAnsi="ＭＳ 明朝"/>
        </w:rPr>
      </w:pPr>
      <w:r w:rsidRPr="00335CC1">
        <w:rPr>
          <w:rFonts w:ascii="ＭＳ 明朝" w:eastAsia="ＭＳ 明朝" w:hAnsi="ＭＳ 明朝" w:hint="eastAsia"/>
        </w:rPr>
        <w:t xml:space="preserve">　３　　公設事務所問題</w:t>
      </w:r>
    </w:p>
    <w:p w:rsidR="008A549F" w:rsidRPr="00335CC1" w:rsidRDefault="008A549F" w:rsidP="008A549F">
      <w:pPr>
        <w:rPr>
          <w:rFonts w:ascii="ＭＳ 明朝" w:eastAsia="ＭＳ 明朝" w:hAnsi="ＭＳ 明朝"/>
        </w:rPr>
      </w:pPr>
      <w:r w:rsidRPr="00335CC1">
        <w:rPr>
          <w:rFonts w:ascii="ＭＳ 明朝" w:eastAsia="ＭＳ 明朝" w:hAnsi="ＭＳ 明朝" w:hint="eastAsia"/>
        </w:rPr>
        <w:t xml:space="preserve">　４　　権利保護保険</w:t>
      </w:r>
    </w:p>
    <w:p w:rsidR="008A549F" w:rsidRPr="00335CC1" w:rsidRDefault="008A549F" w:rsidP="008A549F">
      <w:pPr>
        <w:rPr>
          <w:rFonts w:ascii="ＭＳ 明朝" w:eastAsia="ＭＳ 明朝" w:hAnsi="ＭＳ 明朝"/>
        </w:rPr>
      </w:pPr>
      <w:r w:rsidRPr="00335CC1">
        <w:rPr>
          <w:rFonts w:ascii="ＭＳ 明朝" w:eastAsia="ＭＳ 明朝" w:hAnsi="ＭＳ 明朝" w:hint="eastAsia"/>
        </w:rPr>
        <w:t xml:space="preserve">　５　　中小企業支援</w:t>
      </w:r>
    </w:p>
    <w:p w:rsidR="008A549F" w:rsidRDefault="008A549F" w:rsidP="008A549F">
      <w:pPr>
        <w:rPr>
          <w:rFonts w:ascii="ＭＳ 明朝" w:eastAsia="ＭＳ 明朝" w:hAnsi="ＭＳ 明朝"/>
        </w:rPr>
      </w:pPr>
      <w:r w:rsidRPr="00335CC1">
        <w:rPr>
          <w:rFonts w:ascii="ＭＳ 明朝" w:eastAsia="ＭＳ 明朝" w:hAnsi="ＭＳ 明朝" w:hint="eastAsia"/>
        </w:rPr>
        <w:t xml:space="preserve">　６　　インターネット広告と周旋</w:t>
      </w:r>
    </w:p>
    <w:p w:rsidR="00C31CE5" w:rsidRPr="00904738" w:rsidRDefault="00C31CE5" w:rsidP="008A549F">
      <w:pPr>
        <w:rPr>
          <w:rFonts w:ascii="ＭＳ 明朝" w:eastAsia="ＭＳ 明朝" w:hAnsi="ＭＳ 明朝"/>
          <w:szCs w:val="21"/>
        </w:rPr>
      </w:pPr>
      <w:r w:rsidRPr="00904738">
        <w:rPr>
          <w:rFonts w:ascii="ＭＳ 明朝" w:eastAsia="ＭＳ 明朝" w:hAnsi="ＭＳ 明朝" w:hint="eastAsia"/>
          <w:szCs w:val="21"/>
        </w:rPr>
        <w:t xml:space="preserve">　７　　</w:t>
      </w:r>
      <w:r w:rsidR="00904738" w:rsidRPr="00904738">
        <w:rPr>
          <w:rFonts w:ascii="ＭＳ 明朝" w:eastAsia="ＭＳ 明朝" w:hAnsi="ＭＳ 明朝" w:hint="eastAsia"/>
          <w:szCs w:val="21"/>
        </w:rPr>
        <w:t>行政手続における弁護士の関与業務</w:t>
      </w:r>
    </w:p>
    <w:p w:rsidR="008A549F" w:rsidRPr="00335CC1" w:rsidRDefault="008A549F" w:rsidP="008A549F">
      <w:pPr>
        <w:rPr>
          <w:rFonts w:ascii="ＭＳ 明朝" w:eastAsia="ＭＳ 明朝" w:hAnsi="ＭＳ 明朝"/>
          <w:b/>
          <w:bCs/>
          <w:sz w:val="24"/>
          <w:szCs w:val="24"/>
        </w:rPr>
      </w:pPr>
      <w:r w:rsidRPr="00335CC1">
        <w:rPr>
          <w:rFonts w:ascii="ＭＳ 明朝" w:eastAsia="ＭＳ 明朝" w:hAnsi="ＭＳ 明朝" w:hint="eastAsia"/>
          <w:b/>
          <w:bCs/>
          <w:sz w:val="24"/>
          <w:szCs w:val="24"/>
        </w:rPr>
        <w:t>Ⅵ　　弁護士会の運営に関する課題</w:t>
      </w:r>
    </w:p>
    <w:p w:rsidR="008A549F" w:rsidRPr="00335CC1" w:rsidRDefault="008A549F" w:rsidP="008A549F">
      <w:pPr>
        <w:rPr>
          <w:rFonts w:ascii="ＭＳ 明朝" w:eastAsia="ＭＳ 明朝" w:hAnsi="ＭＳ 明朝"/>
        </w:rPr>
      </w:pPr>
      <w:r w:rsidRPr="00335CC1">
        <w:rPr>
          <w:rFonts w:ascii="ＭＳ 明朝" w:eastAsia="ＭＳ 明朝" w:hAnsi="ＭＳ 明朝" w:hint="eastAsia"/>
        </w:rPr>
        <w:t xml:space="preserve">　１　　会員サービスについて</w:t>
      </w:r>
    </w:p>
    <w:p w:rsidR="008A549F" w:rsidRPr="00335CC1" w:rsidRDefault="008A549F" w:rsidP="008A549F">
      <w:pPr>
        <w:rPr>
          <w:rFonts w:ascii="ＭＳ 明朝" w:eastAsia="ＭＳ 明朝" w:hAnsi="ＭＳ 明朝"/>
        </w:rPr>
      </w:pPr>
      <w:r w:rsidRPr="00335CC1">
        <w:rPr>
          <w:rFonts w:ascii="ＭＳ 明朝" w:eastAsia="ＭＳ 明朝" w:hAnsi="ＭＳ 明朝" w:hint="eastAsia"/>
        </w:rPr>
        <w:t xml:space="preserve">　　（１）弁護士業務妨害対策</w:t>
      </w:r>
    </w:p>
    <w:p w:rsidR="008A549F" w:rsidRPr="00335CC1" w:rsidRDefault="008A549F" w:rsidP="008A549F">
      <w:pPr>
        <w:rPr>
          <w:rFonts w:ascii="ＭＳ 明朝" w:eastAsia="ＭＳ 明朝" w:hAnsi="ＭＳ 明朝"/>
        </w:rPr>
      </w:pPr>
      <w:r w:rsidRPr="00335CC1">
        <w:rPr>
          <w:rFonts w:ascii="ＭＳ 明朝" w:eastAsia="ＭＳ 明朝" w:hAnsi="ＭＳ 明朝" w:hint="eastAsia"/>
        </w:rPr>
        <w:t xml:space="preserve">　　（２）会員サポート窓口</w:t>
      </w:r>
    </w:p>
    <w:p w:rsidR="008A549F" w:rsidRPr="00335CC1" w:rsidRDefault="008A549F" w:rsidP="008A549F">
      <w:pPr>
        <w:rPr>
          <w:rFonts w:ascii="ＭＳ 明朝" w:eastAsia="ＭＳ 明朝" w:hAnsi="ＭＳ 明朝"/>
        </w:rPr>
      </w:pPr>
      <w:r w:rsidRPr="00335CC1">
        <w:rPr>
          <w:rFonts w:ascii="ＭＳ 明朝" w:eastAsia="ＭＳ 明朝" w:hAnsi="ＭＳ 明朝" w:hint="eastAsia"/>
        </w:rPr>
        <w:t xml:space="preserve">　　（３）会員サービスの拡充</w:t>
      </w:r>
    </w:p>
    <w:p w:rsidR="00CD78D6" w:rsidRPr="00335CC1" w:rsidRDefault="00CD78D6" w:rsidP="00CD78D6">
      <w:pPr>
        <w:rPr>
          <w:rFonts w:ascii="ＭＳ 明朝" w:eastAsia="ＭＳ 明朝" w:hAnsi="ＭＳ 明朝"/>
        </w:rPr>
      </w:pPr>
      <w:r w:rsidRPr="00335CC1">
        <w:rPr>
          <w:rFonts w:ascii="ＭＳ 明朝" w:eastAsia="ＭＳ 明朝" w:hAnsi="ＭＳ 明朝" w:hint="eastAsia"/>
        </w:rPr>
        <w:t xml:space="preserve">　２　　</w:t>
      </w:r>
      <w:r>
        <w:rPr>
          <w:rFonts w:ascii="ＭＳ 明朝" w:eastAsia="ＭＳ 明朝" w:hAnsi="ＭＳ 明朝" w:hint="eastAsia"/>
        </w:rPr>
        <w:t>広報活動の充実・強化</w:t>
      </w:r>
    </w:p>
    <w:p w:rsidR="008A549F" w:rsidRPr="00335CC1" w:rsidRDefault="008A549F" w:rsidP="008A549F">
      <w:pPr>
        <w:rPr>
          <w:rFonts w:ascii="ＭＳ 明朝" w:eastAsia="ＭＳ 明朝" w:hAnsi="ＭＳ 明朝"/>
        </w:rPr>
      </w:pPr>
      <w:r w:rsidRPr="00335CC1">
        <w:rPr>
          <w:rFonts w:ascii="ＭＳ 明朝" w:eastAsia="ＭＳ 明朝" w:hAnsi="ＭＳ 明朝" w:hint="eastAsia"/>
        </w:rPr>
        <w:t xml:space="preserve">　</w:t>
      </w:r>
      <w:r w:rsidR="00CD78D6">
        <w:rPr>
          <w:rFonts w:ascii="ＭＳ 明朝" w:eastAsia="ＭＳ 明朝" w:hAnsi="ＭＳ 明朝" w:hint="eastAsia"/>
        </w:rPr>
        <w:t>３</w:t>
      </w:r>
      <w:r w:rsidRPr="00335CC1">
        <w:rPr>
          <w:rFonts w:ascii="ＭＳ 明朝" w:eastAsia="ＭＳ 明朝" w:hAnsi="ＭＳ 明朝" w:hint="eastAsia"/>
        </w:rPr>
        <w:t xml:space="preserve">　　会財政の現状と課題</w:t>
      </w:r>
    </w:p>
    <w:p w:rsidR="008A549F" w:rsidRPr="00335CC1" w:rsidRDefault="008A549F" w:rsidP="008A549F">
      <w:pPr>
        <w:rPr>
          <w:rFonts w:ascii="ＭＳ 明朝" w:eastAsia="ＭＳ 明朝" w:hAnsi="ＭＳ 明朝"/>
        </w:rPr>
      </w:pPr>
      <w:r w:rsidRPr="00335CC1">
        <w:rPr>
          <w:rFonts w:ascii="ＭＳ 明朝" w:eastAsia="ＭＳ 明朝" w:hAnsi="ＭＳ 明朝" w:hint="eastAsia"/>
        </w:rPr>
        <w:t xml:space="preserve">　</w:t>
      </w:r>
      <w:r w:rsidR="00CD78D6">
        <w:rPr>
          <w:rFonts w:ascii="ＭＳ 明朝" w:eastAsia="ＭＳ 明朝" w:hAnsi="ＭＳ 明朝" w:hint="eastAsia"/>
        </w:rPr>
        <w:t>４</w:t>
      </w:r>
      <w:r w:rsidRPr="00335CC1">
        <w:rPr>
          <w:rFonts w:ascii="ＭＳ 明朝" w:eastAsia="ＭＳ 明朝" w:hAnsi="ＭＳ 明朝" w:hint="eastAsia"/>
        </w:rPr>
        <w:t xml:space="preserve">　　会務活動の充実化</w:t>
      </w:r>
    </w:p>
    <w:p w:rsidR="008A549F" w:rsidRPr="00335CC1" w:rsidRDefault="008A549F" w:rsidP="008A549F">
      <w:pPr>
        <w:rPr>
          <w:rFonts w:ascii="ＭＳ 明朝" w:eastAsia="ＭＳ 明朝" w:hAnsi="ＭＳ 明朝"/>
        </w:rPr>
      </w:pPr>
      <w:r w:rsidRPr="00335CC1">
        <w:rPr>
          <w:rFonts w:ascii="ＭＳ 明朝" w:eastAsia="ＭＳ 明朝" w:hAnsi="ＭＳ 明朝" w:hint="eastAsia"/>
        </w:rPr>
        <w:t xml:space="preserve">　</w:t>
      </w:r>
      <w:r w:rsidR="00CD78D6">
        <w:rPr>
          <w:rFonts w:ascii="ＭＳ 明朝" w:eastAsia="ＭＳ 明朝" w:hAnsi="ＭＳ 明朝" w:hint="eastAsia"/>
        </w:rPr>
        <w:t>５</w:t>
      </w:r>
      <w:r w:rsidRPr="00335CC1">
        <w:rPr>
          <w:rFonts w:ascii="ＭＳ 明朝" w:eastAsia="ＭＳ 明朝" w:hAnsi="ＭＳ 明朝" w:hint="eastAsia"/>
        </w:rPr>
        <w:t xml:space="preserve">　　男女共同参画の推進</w:t>
      </w:r>
    </w:p>
    <w:p w:rsidR="008A549F" w:rsidRPr="00335CC1" w:rsidRDefault="008A549F" w:rsidP="008A549F">
      <w:pPr>
        <w:rPr>
          <w:rFonts w:ascii="ＭＳ 明朝" w:eastAsia="ＭＳ 明朝" w:hAnsi="ＭＳ 明朝"/>
        </w:rPr>
      </w:pPr>
      <w:r w:rsidRPr="00335CC1">
        <w:rPr>
          <w:rFonts w:ascii="ＭＳ 明朝" w:eastAsia="ＭＳ 明朝" w:hAnsi="ＭＳ 明朝" w:hint="eastAsia"/>
        </w:rPr>
        <w:t xml:space="preserve">　</w:t>
      </w:r>
      <w:r w:rsidR="00CD78D6">
        <w:rPr>
          <w:rFonts w:ascii="ＭＳ 明朝" w:eastAsia="ＭＳ 明朝" w:hAnsi="ＭＳ 明朝" w:hint="eastAsia"/>
        </w:rPr>
        <w:t>６</w:t>
      </w:r>
      <w:r w:rsidRPr="00335CC1">
        <w:rPr>
          <w:rFonts w:ascii="ＭＳ 明朝" w:eastAsia="ＭＳ 明朝" w:hAnsi="ＭＳ 明朝" w:hint="eastAsia"/>
        </w:rPr>
        <w:t xml:space="preserve">　　多摩支部問題</w:t>
      </w:r>
    </w:p>
    <w:p w:rsidR="008A549F" w:rsidRPr="00335CC1" w:rsidRDefault="008A549F" w:rsidP="008A549F">
      <w:pPr>
        <w:rPr>
          <w:rFonts w:ascii="ＭＳ 明朝" w:eastAsia="ＭＳ 明朝" w:hAnsi="ＭＳ 明朝"/>
        </w:rPr>
      </w:pPr>
      <w:r w:rsidRPr="00335CC1">
        <w:rPr>
          <w:rFonts w:ascii="ＭＳ 明朝" w:eastAsia="ＭＳ 明朝" w:hAnsi="ＭＳ 明朝" w:hint="eastAsia"/>
        </w:rPr>
        <w:t xml:space="preserve">　</w:t>
      </w:r>
      <w:r w:rsidR="00CD78D6">
        <w:rPr>
          <w:rFonts w:ascii="ＭＳ 明朝" w:eastAsia="ＭＳ 明朝" w:hAnsi="ＭＳ 明朝" w:hint="eastAsia"/>
        </w:rPr>
        <w:t>７</w:t>
      </w:r>
      <w:r w:rsidRPr="00335CC1">
        <w:rPr>
          <w:rFonts w:ascii="ＭＳ 明朝" w:eastAsia="ＭＳ 明朝" w:hAnsi="ＭＳ 明朝" w:hint="eastAsia"/>
        </w:rPr>
        <w:t xml:space="preserve">　　関弁連</w:t>
      </w:r>
    </w:p>
    <w:p w:rsidR="008A549F" w:rsidRPr="00335CC1" w:rsidRDefault="008A549F" w:rsidP="008A549F">
      <w:pPr>
        <w:rPr>
          <w:rFonts w:ascii="ＭＳ 明朝" w:eastAsia="ＭＳ 明朝" w:hAnsi="ＭＳ 明朝"/>
        </w:rPr>
      </w:pPr>
      <w:r w:rsidRPr="00335CC1">
        <w:rPr>
          <w:rFonts w:ascii="ＭＳ 明朝" w:eastAsia="ＭＳ 明朝" w:hAnsi="ＭＳ 明朝" w:hint="eastAsia"/>
        </w:rPr>
        <w:t xml:space="preserve">　</w:t>
      </w:r>
      <w:r w:rsidR="00CD78D6">
        <w:rPr>
          <w:rFonts w:ascii="ＭＳ 明朝" w:eastAsia="ＭＳ 明朝" w:hAnsi="ＭＳ 明朝" w:hint="eastAsia"/>
        </w:rPr>
        <w:t>８</w:t>
      </w:r>
      <w:r w:rsidRPr="00335CC1">
        <w:rPr>
          <w:rFonts w:ascii="ＭＳ 明朝" w:eastAsia="ＭＳ 明朝" w:hAnsi="ＭＳ 明朝" w:hint="eastAsia"/>
        </w:rPr>
        <w:t xml:space="preserve">　　市民窓口</w:t>
      </w:r>
    </w:p>
    <w:p w:rsidR="00E14606" w:rsidRDefault="008A549F" w:rsidP="008A549F">
      <w:pPr>
        <w:rPr>
          <w:rFonts w:ascii="ＭＳ 明朝" w:eastAsia="ＭＳ 明朝" w:hAnsi="ＭＳ 明朝"/>
        </w:rPr>
      </w:pPr>
      <w:r w:rsidRPr="00335CC1">
        <w:rPr>
          <w:rFonts w:ascii="ＭＳ 明朝" w:eastAsia="ＭＳ 明朝" w:hAnsi="ＭＳ 明朝" w:hint="eastAsia"/>
        </w:rPr>
        <w:t xml:space="preserve">　</w:t>
      </w:r>
      <w:r w:rsidR="00CD78D6">
        <w:rPr>
          <w:rFonts w:ascii="ＭＳ 明朝" w:eastAsia="ＭＳ 明朝" w:hAnsi="ＭＳ 明朝" w:hint="eastAsia"/>
        </w:rPr>
        <w:t>９</w:t>
      </w:r>
      <w:r w:rsidRPr="00335CC1">
        <w:rPr>
          <w:rFonts w:ascii="ＭＳ 明朝" w:eastAsia="ＭＳ 明朝" w:hAnsi="ＭＳ 明朝" w:hint="eastAsia"/>
        </w:rPr>
        <w:t xml:space="preserve">　　弁護士不祥事問題</w:t>
      </w:r>
    </w:p>
    <w:p w:rsidR="00CD78D6" w:rsidRPr="00335CC1" w:rsidRDefault="00CD78D6" w:rsidP="00CD78D6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以上</w:t>
      </w:r>
    </w:p>
    <w:sectPr w:rsidR="00CD78D6" w:rsidRPr="00335CC1" w:rsidSect="003A171C">
      <w:footerReference w:type="default" r:id="rId6"/>
      <w:pgSz w:w="11906" w:h="16838" w:code="9"/>
      <w:pgMar w:top="1985" w:right="1701" w:bottom="1701" w:left="1701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1CD2" w:rsidRDefault="00A71CD2" w:rsidP="00A71CD2">
      <w:r>
        <w:separator/>
      </w:r>
    </w:p>
  </w:endnote>
  <w:endnote w:type="continuationSeparator" w:id="0">
    <w:p w:rsidR="00A71CD2" w:rsidRDefault="00A71CD2" w:rsidP="00A71C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09804545"/>
      <w:docPartObj>
        <w:docPartGallery w:val="Page Numbers (Bottom of Page)"/>
        <w:docPartUnique/>
      </w:docPartObj>
    </w:sdtPr>
    <w:sdtEndPr/>
    <w:sdtContent>
      <w:p w:rsidR="003A171C" w:rsidRDefault="003A171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1CD2" w:rsidRDefault="00A71CD2" w:rsidP="00A71CD2">
      <w:r>
        <w:separator/>
      </w:r>
    </w:p>
  </w:footnote>
  <w:footnote w:type="continuationSeparator" w:id="0">
    <w:p w:rsidR="00A71CD2" w:rsidRDefault="00A71CD2" w:rsidP="00A71C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49F"/>
    <w:rsid w:val="00090056"/>
    <w:rsid w:val="000C62DB"/>
    <w:rsid w:val="00335CC1"/>
    <w:rsid w:val="00345EA6"/>
    <w:rsid w:val="003A171C"/>
    <w:rsid w:val="00471996"/>
    <w:rsid w:val="005262C8"/>
    <w:rsid w:val="006373CF"/>
    <w:rsid w:val="008770A6"/>
    <w:rsid w:val="008A1389"/>
    <w:rsid w:val="008A549F"/>
    <w:rsid w:val="008A64AD"/>
    <w:rsid w:val="008C13A6"/>
    <w:rsid w:val="00904738"/>
    <w:rsid w:val="00967123"/>
    <w:rsid w:val="00A71CD2"/>
    <w:rsid w:val="00B12593"/>
    <w:rsid w:val="00C31CE5"/>
    <w:rsid w:val="00CD78D6"/>
    <w:rsid w:val="00D62C92"/>
    <w:rsid w:val="00DA3180"/>
    <w:rsid w:val="00E14606"/>
    <w:rsid w:val="00FB4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6A1B9D1"/>
  <w15:chartTrackingRefBased/>
  <w15:docId w15:val="{14F89FA3-5C79-4551-A5C8-CC68F1A18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1CD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71CD2"/>
  </w:style>
  <w:style w:type="paragraph" w:styleId="a5">
    <w:name w:val="footer"/>
    <w:basedOn w:val="a"/>
    <w:link w:val="a6"/>
    <w:uiPriority w:val="99"/>
    <w:unhideWhenUsed/>
    <w:rsid w:val="00A71C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71CD2"/>
  </w:style>
  <w:style w:type="paragraph" w:styleId="a7">
    <w:name w:val="Balloon Text"/>
    <w:basedOn w:val="a"/>
    <w:link w:val="a8"/>
    <w:uiPriority w:val="99"/>
    <w:semiHidden/>
    <w:unhideWhenUsed/>
    <w:rsid w:val="00FB4D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B4D7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119</Words>
  <Characters>683</Characters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2020-01-21T11:39:00Z</cp:lastPrinted>
  <dcterms:created xsi:type="dcterms:W3CDTF">2020-01-21T11:27:00Z</dcterms:created>
  <dcterms:modified xsi:type="dcterms:W3CDTF">2020-01-21T11:50:00Z</dcterms:modified>
</cp:coreProperties>
</file>