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46" w:rsidRPr="00DA0446" w:rsidRDefault="00DA0446" w:rsidP="00DA0446">
      <w:pPr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DA0446">
        <w:rPr>
          <w:rFonts w:asciiTheme="majorEastAsia" w:eastAsiaTheme="majorEastAsia" w:hAnsiTheme="majorEastAsia" w:hint="eastAsia"/>
          <w:sz w:val="32"/>
          <w:szCs w:val="32"/>
        </w:rPr>
        <w:t>Ｗｅｂ版「</w:t>
      </w:r>
      <w:r w:rsidR="001A02C1">
        <w:rPr>
          <w:rFonts w:asciiTheme="majorEastAsia" w:eastAsiaTheme="majorEastAsia" w:hAnsiTheme="majorEastAsia" w:hint="eastAsia"/>
          <w:sz w:val="32"/>
          <w:szCs w:val="32"/>
        </w:rPr>
        <w:t>2017</w:t>
      </w:r>
      <w:r w:rsidRPr="00DA0446">
        <w:rPr>
          <w:rFonts w:asciiTheme="majorEastAsia" w:eastAsiaTheme="majorEastAsia" w:hAnsiTheme="majorEastAsia" w:hint="eastAsia"/>
          <w:sz w:val="32"/>
          <w:szCs w:val="32"/>
        </w:rPr>
        <w:t>法曹親和会政策綱領」目次</w:t>
      </w:r>
    </w:p>
    <w:p w:rsidR="00DA0446" w:rsidRPr="00DA0446" w:rsidRDefault="00DA0446">
      <w:pPr>
        <w:rPr>
          <w:rFonts w:asciiTheme="minorEastAsia" w:hAnsiTheme="minorEastAsia"/>
          <w:sz w:val="24"/>
          <w:szCs w:val="24"/>
        </w:rPr>
      </w:pPr>
    </w:p>
    <w:p w:rsidR="00670B83" w:rsidRPr="00DA0446" w:rsidRDefault="00DA0446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Ⅰ　</w:t>
      </w:r>
      <w:r w:rsidR="00670B83" w:rsidRPr="00DA0446">
        <w:rPr>
          <w:rFonts w:asciiTheme="minorEastAsia" w:hAnsiTheme="minorEastAsia" w:hint="eastAsia"/>
          <w:b/>
          <w:sz w:val="24"/>
          <w:szCs w:val="24"/>
        </w:rPr>
        <w:t xml:space="preserve">司法制度改革の現状と課題 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１　　法曹人口問題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２　　法曹養成問題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３　　刑事司法改革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４　　裁判官制度改革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５　　民事司法改革</w:t>
      </w:r>
    </w:p>
    <w:p w:rsidR="00670B83" w:rsidRPr="00DA0446" w:rsidRDefault="00DA0446" w:rsidP="00670B8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Ⅱ　</w:t>
      </w:r>
      <w:r w:rsidR="00670B83" w:rsidRPr="00DA0446">
        <w:rPr>
          <w:rFonts w:asciiTheme="minorEastAsia" w:hAnsiTheme="minorEastAsia" w:hint="eastAsia"/>
          <w:b/>
          <w:sz w:val="24"/>
          <w:szCs w:val="24"/>
        </w:rPr>
        <w:t>司法を取り巻く諸問題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１　　災害復興支援と原発事故問題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２　　日本司法支援センター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３　　弁護士法７２条問題</w:t>
      </w:r>
      <w:r w:rsidRPr="00DA0446">
        <w:rPr>
          <w:rFonts w:asciiTheme="minorEastAsia" w:hAnsiTheme="minorEastAsia" w:hint="eastAsia"/>
          <w:sz w:val="24"/>
          <w:szCs w:val="24"/>
        </w:rPr>
        <w:tab/>
      </w:r>
      <w:r w:rsidRPr="00DA0446">
        <w:rPr>
          <w:rFonts w:asciiTheme="minorEastAsia" w:hAnsiTheme="minorEastAsia" w:hint="eastAsia"/>
          <w:sz w:val="24"/>
          <w:szCs w:val="24"/>
        </w:rPr>
        <w:tab/>
      </w:r>
      <w:r w:rsidRPr="00DA0446">
        <w:rPr>
          <w:rFonts w:asciiTheme="minorEastAsia" w:hAnsiTheme="minorEastAsia" w:hint="eastAsia"/>
          <w:sz w:val="24"/>
          <w:szCs w:val="24"/>
        </w:rPr>
        <w:tab/>
      </w:r>
      <w:r w:rsidRPr="00DA0446">
        <w:rPr>
          <w:rFonts w:asciiTheme="minorEastAsia" w:hAnsiTheme="minorEastAsia" w:hint="eastAsia"/>
          <w:sz w:val="24"/>
          <w:szCs w:val="24"/>
        </w:rPr>
        <w:tab/>
      </w:r>
      <w:r w:rsidRPr="00DA0446">
        <w:rPr>
          <w:rFonts w:asciiTheme="minorEastAsia" w:hAnsiTheme="minorEastAsia" w:hint="eastAsia"/>
          <w:sz w:val="24"/>
          <w:szCs w:val="24"/>
        </w:rPr>
        <w:tab/>
      </w:r>
      <w:r w:rsidRPr="00DA0446">
        <w:rPr>
          <w:rFonts w:asciiTheme="minorEastAsia" w:hAnsiTheme="minorEastAsia" w:hint="eastAsia"/>
          <w:sz w:val="24"/>
          <w:szCs w:val="24"/>
        </w:rPr>
        <w:tab/>
      </w:r>
      <w:r w:rsidRPr="00DA0446">
        <w:rPr>
          <w:rFonts w:asciiTheme="minorEastAsia" w:hAnsiTheme="minorEastAsia" w:hint="eastAsia"/>
          <w:sz w:val="24"/>
          <w:szCs w:val="24"/>
        </w:rPr>
        <w:tab/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　（１）隣接士業との業際問題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  （２）裁判外紛争解決制度（ＡＤＲ）問題　　　　　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４　　法律業務の国際化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５　　民法（債権法）改正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６　　行政訴訟制度改革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７　　法教育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８　</w:t>
      </w:r>
      <w:r w:rsidR="00477290">
        <w:rPr>
          <w:rFonts w:asciiTheme="minorEastAsia" w:hAnsiTheme="minorEastAsia" w:hint="eastAsia"/>
          <w:sz w:val="24"/>
          <w:szCs w:val="24"/>
        </w:rPr>
        <w:t xml:space="preserve">　</w:t>
      </w:r>
      <w:r w:rsidR="00C253AA" w:rsidRPr="00DA0446">
        <w:rPr>
          <w:rFonts w:asciiTheme="minorEastAsia" w:hAnsiTheme="minorEastAsia" w:hint="eastAsia"/>
          <w:sz w:val="24"/>
          <w:szCs w:val="24"/>
        </w:rPr>
        <w:t>東京簡易裁判所の</w:t>
      </w:r>
      <w:r w:rsidRPr="00DA0446">
        <w:rPr>
          <w:rFonts w:asciiTheme="minorEastAsia" w:hAnsiTheme="minorEastAsia" w:hint="eastAsia"/>
          <w:sz w:val="24"/>
          <w:szCs w:val="24"/>
        </w:rPr>
        <w:t>新宿出張調停</w:t>
      </w:r>
    </w:p>
    <w:p w:rsidR="00670B83" w:rsidRPr="00DA0446" w:rsidRDefault="00DA0446" w:rsidP="00670B8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Ⅲ　</w:t>
      </w:r>
      <w:r w:rsidR="00670B83" w:rsidRPr="00DA0446">
        <w:rPr>
          <w:rFonts w:asciiTheme="minorEastAsia" w:hAnsiTheme="minorEastAsia" w:hint="eastAsia"/>
          <w:b/>
          <w:sz w:val="24"/>
          <w:szCs w:val="24"/>
        </w:rPr>
        <w:t>司法制度と弁護士</w:t>
      </w:r>
      <w:r w:rsidR="00670B83" w:rsidRPr="00DA0446">
        <w:rPr>
          <w:rFonts w:asciiTheme="minorEastAsia" w:hAnsiTheme="minorEastAsia" w:hint="eastAsia"/>
          <w:b/>
          <w:sz w:val="24"/>
          <w:szCs w:val="24"/>
        </w:rPr>
        <w:tab/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１　　弁護士自治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２　　弁護士倫理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３　　弁護士研修</w:t>
      </w:r>
    </w:p>
    <w:p w:rsidR="00670B83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４　　若手支援</w:t>
      </w:r>
    </w:p>
    <w:p w:rsidR="00477290" w:rsidRPr="00DA0446" w:rsidRDefault="00477290" w:rsidP="00670B8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５　　弁護士の活動領域の拡大</w:t>
      </w:r>
    </w:p>
    <w:p w:rsidR="00670B83" w:rsidRPr="00DA0446" w:rsidRDefault="00477290" w:rsidP="00670B8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６</w:t>
      </w:r>
      <w:r w:rsidR="00670B83" w:rsidRPr="00DA0446">
        <w:rPr>
          <w:rFonts w:asciiTheme="minorEastAsia" w:hAnsiTheme="minorEastAsia" w:hint="eastAsia"/>
          <w:sz w:val="24"/>
          <w:szCs w:val="24"/>
        </w:rPr>
        <w:t xml:space="preserve">　　</w:t>
      </w:r>
      <w:r w:rsidR="00C253AA" w:rsidRPr="00DA0446">
        <w:rPr>
          <w:rFonts w:asciiTheme="minorEastAsia" w:hAnsiTheme="minorEastAsia" w:hint="eastAsia"/>
          <w:sz w:val="24"/>
          <w:szCs w:val="24"/>
        </w:rPr>
        <w:t>組織内弁護士</w:t>
      </w:r>
    </w:p>
    <w:p w:rsidR="00670B83" w:rsidRPr="00DA0446" w:rsidRDefault="00477290" w:rsidP="00670B8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７</w:t>
      </w:r>
      <w:r w:rsidR="00670B83" w:rsidRPr="00DA0446">
        <w:rPr>
          <w:rFonts w:asciiTheme="minorEastAsia" w:hAnsiTheme="minorEastAsia" w:hint="eastAsia"/>
          <w:sz w:val="24"/>
          <w:szCs w:val="24"/>
        </w:rPr>
        <w:t xml:space="preserve">　　日弁連と立法提言</w:t>
      </w:r>
    </w:p>
    <w:p w:rsidR="00670B83" w:rsidRPr="00DA0446" w:rsidRDefault="00DA0446" w:rsidP="00670B8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Ⅳ　</w:t>
      </w:r>
      <w:r w:rsidR="00670B83" w:rsidRPr="00DA0446">
        <w:rPr>
          <w:rFonts w:asciiTheme="minorEastAsia" w:hAnsiTheme="minorEastAsia" w:hint="eastAsia"/>
          <w:b/>
          <w:sz w:val="24"/>
          <w:szCs w:val="24"/>
        </w:rPr>
        <w:t xml:space="preserve">憲法問題　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１　憲法問題</w:t>
      </w:r>
    </w:p>
    <w:p w:rsidR="00670B83" w:rsidRPr="00DA0446" w:rsidRDefault="00DA0446" w:rsidP="00670B8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Ⅴ　</w:t>
      </w:r>
      <w:r w:rsidR="00670B83" w:rsidRPr="00DA0446">
        <w:rPr>
          <w:rFonts w:asciiTheme="minorEastAsia" w:hAnsiTheme="minorEastAsia" w:hint="eastAsia"/>
          <w:b/>
          <w:sz w:val="24"/>
          <w:szCs w:val="24"/>
        </w:rPr>
        <w:t>人権の擁護</w:t>
      </w:r>
      <w:r w:rsidR="00670B83" w:rsidRPr="00DA0446">
        <w:rPr>
          <w:rFonts w:asciiTheme="minorEastAsia" w:hAnsiTheme="minorEastAsia" w:hint="eastAsia"/>
          <w:b/>
          <w:sz w:val="24"/>
          <w:szCs w:val="24"/>
        </w:rPr>
        <w:tab/>
      </w:r>
      <w:r w:rsidR="00670B83" w:rsidRPr="00DA0446">
        <w:rPr>
          <w:rFonts w:asciiTheme="minorEastAsia" w:hAnsiTheme="minorEastAsia" w:hint="eastAsia"/>
          <w:b/>
          <w:sz w:val="24"/>
          <w:szCs w:val="24"/>
        </w:rPr>
        <w:tab/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１　　子どもの人権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２　　高齢者・障がい者の人権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３　　外国人の人権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４　　セクシャルマイノリティ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５　　貧困と格差拡大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lastRenderedPageBreak/>
        <w:t xml:space="preserve">　６　　犯罪被害者の支援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７　　医療と人権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８　　消費者問題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９　　民暴被害者の救済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>１０　　公害・環境問題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>１１　　個人情報保護と人権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>１２　　公益通報者の保護</w:t>
      </w:r>
    </w:p>
    <w:p w:rsidR="00A173B0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>１３　　少年司法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>１４　　政府から独立した国内人権機関の設置</w:t>
      </w:r>
    </w:p>
    <w:p w:rsidR="00670B83" w:rsidRPr="00DA0446" w:rsidRDefault="00DA0446" w:rsidP="00670B8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Ⅵ　</w:t>
      </w:r>
      <w:r w:rsidR="00670B83" w:rsidRPr="00DA0446">
        <w:rPr>
          <w:rFonts w:asciiTheme="minorEastAsia" w:hAnsiTheme="minorEastAsia" w:hint="eastAsia"/>
          <w:b/>
          <w:sz w:val="24"/>
          <w:szCs w:val="24"/>
        </w:rPr>
        <w:t>リーガルサービスの充実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１　　法律相談センター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２　　弁護士の過疎・偏在問題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３　　公設事務所問題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４　　権利保護保険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５　　専門性の表示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６　　中小企業支援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７　　インターネット広告と周旋</w:t>
      </w:r>
    </w:p>
    <w:p w:rsidR="00670B83" w:rsidRPr="00DA0446" w:rsidRDefault="00DA0446" w:rsidP="00670B83">
      <w:pPr>
        <w:rPr>
          <w:rFonts w:asciiTheme="minorEastAsia" w:hAnsiTheme="minorEastAsia"/>
          <w:b/>
          <w:sz w:val="24"/>
          <w:szCs w:val="24"/>
        </w:rPr>
      </w:pPr>
      <w:r w:rsidRPr="00DA0446">
        <w:rPr>
          <w:rFonts w:asciiTheme="minorEastAsia" w:hAnsiTheme="minorEastAsia" w:hint="eastAsia"/>
          <w:b/>
          <w:sz w:val="24"/>
          <w:szCs w:val="24"/>
        </w:rPr>
        <w:t xml:space="preserve">Ⅶ　</w:t>
      </w:r>
      <w:r w:rsidR="00670B83" w:rsidRPr="00DA0446">
        <w:rPr>
          <w:rFonts w:asciiTheme="minorEastAsia" w:hAnsiTheme="minorEastAsia" w:hint="eastAsia"/>
          <w:b/>
          <w:sz w:val="24"/>
          <w:szCs w:val="24"/>
        </w:rPr>
        <w:t>弁護士会の運営に関する課題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１　　会員サービスについて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　（１）弁護士業務妨害対策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　（２）会員サポート窓口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　（３）会員サービスの拡充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２　　広報活動の充実・強化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３　　会財政の現状と課題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４　　会務活動の充実化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５　　男女共同参画の推進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６　　多摩支部問題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７　　関弁連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８　　市民窓口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  <w:r w:rsidRPr="00DA0446">
        <w:rPr>
          <w:rFonts w:asciiTheme="minorEastAsia" w:hAnsiTheme="minorEastAsia" w:hint="eastAsia"/>
          <w:sz w:val="24"/>
          <w:szCs w:val="24"/>
        </w:rPr>
        <w:t xml:space="preserve">　９　　弁護士不祥事問題</w:t>
      </w:r>
    </w:p>
    <w:p w:rsidR="00670B83" w:rsidRPr="00DA0446" w:rsidRDefault="00670B83" w:rsidP="00670B83">
      <w:pPr>
        <w:rPr>
          <w:rFonts w:asciiTheme="minorEastAsia" w:hAnsiTheme="minorEastAsia"/>
          <w:sz w:val="24"/>
          <w:szCs w:val="24"/>
        </w:rPr>
      </w:pPr>
    </w:p>
    <w:sectPr w:rsidR="00670B83" w:rsidRPr="00DA0446" w:rsidSect="000531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DDF" w:rsidRDefault="00470DDF" w:rsidP="00FA373E">
      <w:r>
        <w:separator/>
      </w:r>
    </w:p>
  </w:endnote>
  <w:endnote w:type="continuationSeparator" w:id="0">
    <w:p w:rsidR="00470DDF" w:rsidRDefault="00470DDF" w:rsidP="00FA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DDF" w:rsidRDefault="00470DDF" w:rsidP="00FA373E">
      <w:r>
        <w:separator/>
      </w:r>
    </w:p>
  </w:footnote>
  <w:footnote w:type="continuationSeparator" w:id="0">
    <w:p w:rsidR="00470DDF" w:rsidRDefault="00470DDF" w:rsidP="00FA3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83"/>
    <w:rsid w:val="000261E3"/>
    <w:rsid w:val="00053162"/>
    <w:rsid w:val="00134D10"/>
    <w:rsid w:val="001A02C1"/>
    <w:rsid w:val="002A509B"/>
    <w:rsid w:val="00470DDF"/>
    <w:rsid w:val="00477290"/>
    <w:rsid w:val="00670B83"/>
    <w:rsid w:val="006B795C"/>
    <w:rsid w:val="00A173B0"/>
    <w:rsid w:val="00A370F0"/>
    <w:rsid w:val="00B95E6D"/>
    <w:rsid w:val="00C253AA"/>
    <w:rsid w:val="00C31EBD"/>
    <w:rsid w:val="00DA0446"/>
    <w:rsid w:val="00DF4386"/>
    <w:rsid w:val="00F422E9"/>
    <w:rsid w:val="00F906F2"/>
    <w:rsid w:val="00FA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8EA4814-5188-4CF2-9BBB-AEB721F7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44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A3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73E"/>
  </w:style>
  <w:style w:type="paragraph" w:styleId="a6">
    <w:name w:val="footer"/>
    <w:basedOn w:val="a"/>
    <w:link w:val="a7"/>
    <w:uiPriority w:val="99"/>
    <w:unhideWhenUsed/>
    <w:rsid w:val="00FA3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事務用</dc:creator>
  <cp:lastModifiedBy>小野寺 淳</cp:lastModifiedBy>
  <cp:revision>3</cp:revision>
  <dcterms:created xsi:type="dcterms:W3CDTF">2017-01-21T06:41:00Z</dcterms:created>
  <dcterms:modified xsi:type="dcterms:W3CDTF">2017-01-24T03:13:00Z</dcterms:modified>
</cp:coreProperties>
</file>