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43A" w:rsidRPr="00222F94" w:rsidRDefault="00222F94" w:rsidP="00DF743A">
      <w:pPr>
        <w:snapToGrid w:val="0"/>
        <w:jc w:val="left"/>
        <w:rPr>
          <w:rFonts w:asciiTheme="minorEastAsia" w:eastAsiaTheme="minorEastAsia" w:hAnsiTheme="minorEastAsia"/>
          <w:b/>
          <w:sz w:val="24"/>
        </w:rPr>
      </w:pPr>
      <w:bookmarkStart w:id="0" w:name="_GoBack"/>
      <w:bookmarkEnd w:id="0"/>
      <w:r w:rsidRPr="00222F94">
        <w:rPr>
          <w:rFonts w:asciiTheme="minorEastAsia" w:eastAsiaTheme="minorEastAsia" w:hAnsiTheme="minorEastAsia" w:hint="eastAsia"/>
          <w:b/>
          <w:sz w:val="24"/>
        </w:rPr>
        <w:t>２</w:t>
      </w:r>
      <w:r w:rsidR="00540D0A" w:rsidRPr="00222F94">
        <w:rPr>
          <w:rFonts w:asciiTheme="minorEastAsia" w:eastAsiaTheme="minorEastAsia" w:hAnsiTheme="minorEastAsia" w:hint="eastAsia"/>
          <w:b/>
          <w:sz w:val="24"/>
        </w:rPr>
        <w:t xml:space="preserve">  </w:t>
      </w:r>
      <w:r w:rsidR="00DF743A" w:rsidRPr="00222F94">
        <w:rPr>
          <w:rFonts w:asciiTheme="minorEastAsia" w:eastAsiaTheme="minorEastAsia" w:hAnsiTheme="minorEastAsia" w:hint="eastAsia"/>
          <w:b/>
          <w:sz w:val="24"/>
        </w:rPr>
        <w:t>弁護士の</w:t>
      </w:r>
      <w:r w:rsidR="00CF2587" w:rsidRPr="00222F94">
        <w:rPr>
          <w:rFonts w:asciiTheme="minorEastAsia" w:eastAsiaTheme="minorEastAsia" w:hAnsiTheme="minorEastAsia" w:hint="eastAsia"/>
          <w:b/>
          <w:sz w:val="24"/>
        </w:rPr>
        <w:t>過疎</w:t>
      </w:r>
      <w:r w:rsidR="00DF743A" w:rsidRPr="00222F94">
        <w:rPr>
          <w:rFonts w:asciiTheme="minorEastAsia" w:eastAsiaTheme="minorEastAsia" w:hAnsiTheme="minorEastAsia" w:hint="eastAsia"/>
          <w:b/>
          <w:sz w:val="24"/>
        </w:rPr>
        <w:t>・偏在問題</w:t>
      </w:r>
    </w:p>
    <w:p w:rsidR="00DF743A" w:rsidRPr="00222F94" w:rsidRDefault="00DF743A" w:rsidP="00DF743A">
      <w:pPr>
        <w:snapToGrid w:val="0"/>
        <w:jc w:val="left"/>
        <w:rPr>
          <w:rFonts w:asciiTheme="minorEastAsia" w:eastAsiaTheme="minorEastAsia" w:hAnsiTheme="minorEastAsia"/>
          <w:b/>
          <w:sz w:val="24"/>
        </w:rPr>
      </w:pPr>
      <w:r w:rsidRPr="00222F94">
        <w:rPr>
          <w:rFonts w:asciiTheme="minorEastAsia" w:eastAsiaTheme="minorEastAsia" w:hAnsiTheme="minorEastAsia" w:hint="eastAsia"/>
          <w:b/>
          <w:sz w:val="24"/>
        </w:rPr>
        <w:t xml:space="preserve">　（1）意義と現状</w:t>
      </w:r>
    </w:p>
    <w:p w:rsidR="00857710" w:rsidRPr="00222F94" w:rsidRDefault="00DF743A" w:rsidP="00222F94">
      <w:pPr>
        <w:snapToGrid w:val="0"/>
        <w:ind w:firstLineChars="200" w:firstLine="507"/>
        <w:jc w:val="left"/>
        <w:rPr>
          <w:rFonts w:asciiTheme="minorEastAsia" w:eastAsiaTheme="minorEastAsia" w:hAnsiTheme="minorEastAsia"/>
          <w:b/>
          <w:sz w:val="24"/>
        </w:rPr>
      </w:pPr>
      <w:r w:rsidRPr="00222F94">
        <w:rPr>
          <w:rFonts w:asciiTheme="minorEastAsia" w:eastAsiaTheme="minorEastAsia" w:hAnsiTheme="minorEastAsia" w:hint="eastAsia"/>
          <w:b/>
          <w:sz w:val="24"/>
        </w:rPr>
        <w:t>①　過疎・偏在問題の意義</w:t>
      </w:r>
      <w:r w:rsidR="00CF2587" w:rsidRPr="00222F94">
        <w:rPr>
          <w:rFonts w:asciiTheme="minorEastAsia" w:eastAsiaTheme="minorEastAsia" w:hAnsiTheme="minorEastAsia" w:hint="eastAsia"/>
          <w:b/>
          <w:sz w:val="24"/>
        </w:rPr>
        <w:t xml:space="preserve">　</w:t>
      </w:r>
    </w:p>
    <w:p w:rsidR="00857710" w:rsidRPr="00540D0A" w:rsidRDefault="00857710" w:rsidP="00540D0A">
      <w:pPr>
        <w:pStyle w:val="a7"/>
        <w:snapToGrid w:val="0"/>
        <w:spacing w:line="240" w:lineRule="auto"/>
        <w:ind w:leftChars="270" w:left="601" w:firstLineChars="116" w:firstLine="258"/>
        <w:rPr>
          <w:rFonts w:asciiTheme="minorEastAsia" w:eastAsiaTheme="minorEastAsia" w:hAnsiTheme="minorEastAsia"/>
          <w:spacing w:val="0"/>
          <w:sz w:val="21"/>
          <w:szCs w:val="21"/>
        </w:rPr>
      </w:pPr>
      <w:r w:rsidRPr="00540D0A">
        <w:rPr>
          <w:rFonts w:asciiTheme="minorEastAsia" w:eastAsiaTheme="minorEastAsia" w:hAnsiTheme="minorEastAsia" w:hint="eastAsia"/>
          <w:spacing w:val="0"/>
          <w:sz w:val="21"/>
          <w:szCs w:val="21"/>
        </w:rPr>
        <w:t>弁護士過疎・偏在対策は</w:t>
      </w:r>
      <w:r w:rsidR="004F4D75" w:rsidRPr="00540D0A">
        <w:rPr>
          <w:rFonts w:asciiTheme="minorEastAsia" w:eastAsiaTheme="minorEastAsia" w:hAnsiTheme="minorEastAsia" w:hint="eastAsia"/>
          <w:spacing w:val="0"/>
          <w:sz w:val="21"/>
          <w:szCs w:val="21"/>
        </w:rPr>
        <w:t>、</w:t>
      </w:r>
      <w:r w:rsidR="00540D0A">
        <w:rPr>
          <w:rFonts w:asciiTheme="minorEastAsia" w:eastAsiaTheme="minorEastAsia" w:hAnsiTheme="minorEastAsia" w:hint="eastAsia"/>
          <w:spacing w:val="0"/>
          <w:sz w:val="21"/>
          <w:szCs w:val="21"/>
        </w:rPr>
        <w:t>憲法32</w:t>
      </w:r>
      <w:r w:rsidRPr="00540D0A">
        <w:rPr>
          <w:rFonts w:asciiTheme="minorEastAsia" w:eastAsiaTheme="minorEastAsia" w:hAnsiTheme="minorEastAsia" w:hint="eastAsia"/>
          <w:spacing w:val="0"/>
          <w:sz w:val="21"/>
          <w:szCs w:val="21"/>
        </w:rPr>
        <w:t>条の裁判を受ける権利</w:t>
      </w:r>
      <w:r w:rsidR="004F4D75" w:rsidRPr="00540D0A">
        <w:rPr>
          <w:rFonts w:asciiTheme="minorEastAsia" w:eastAsiaTheme="minorEastAsia" w:hAnsiTheme="minorEastAsia" w:hint="eastAsia"/>
          <w:spacing w:val="0"/>
          <w:sz w:val="21"/>
          <w:szCs w:val="21"/>
        </w:rPr>
        <w:t>、</w:t>
      </w:r>
      <w:r w:rsidRPr="00540D0A">
        <w:rPr>
          <w:rFonts w:asciiTheme="minorEastAsia" w:eastAsiaTheme="minorEastAsia" w:hAnsiTheme="minorEastAsia" w:hint="eastAsia"/>
          <w:spacing w:val="0"/>
          <w:sz w:val="21"/>
          <w:szCs w:val="21"/>
        </w:rPr>
        <w:t>同</w:t>
      </w:r>
      <w:r w:rsidR="00540D0A">
        <w:rPr>
          <w:rFonts w:asciiTheme="minorEastAsia" w:eastAsiaTheme="minorEastAsia" w:hAnsiTheme="minorEastAsia" w:hint="eastAsia"/>
          <w:spacing w:val="0"/>
          <w:sz w:val="21"/>
          <w:szCs w:val="21"/>
        </w:rPr>
        <w:t>34</w:t>
      </w:r>
      <w:r w:rsidRPr="00540D0A">
        <w:rPr>
          <w:rFonts w:asciiTheme="minorEastAsia" w:eastAsiaTheme="minorEastAsia" w:hAnsiTheme="minorEastAsia" w:hint="eastAsia"/>
          <w:spacing w:val="0"/>
          <w:sz w:val="21"/>
          <w:szCs w:val="21"/>
        </w:rPr>
        <w:t>条</w:t>
      </w:r>
      <w:r w:rsidR="004F4D75" w:rsidRPr="00540D0A">
        <w:rPr>
          <w:rFonts w:asciiTheme="minorEastAsia" w:eastAsiaTheme="minorEastAsia" w:hAnsiTheme="minorEastAsia" w:hint="eastAsia"/>
          <w:spacing w:val="0"/>
          <w:sz w:val="21"/>
          <w:szCs w:val="21"/>
        </w:rPr>
        <w:t>、</w:t>
      </w:r>
      <w:r w:rsidR="00540D0A">
        <w:rPr>
          <w:rFonts w:asciiTheme="minorEastAsia" w:eastAsiaTheme="minorEastAsia" w:hAnsiTheme="minorEastAsia" w:hint="eastAsia"/>
          <w:spacing w:val="0"/>
          <w:sz w:val="21"/>
          <w:szCs w:val="21"/>
        </w:rPr>
        <w:t>37</w:t>
      </w:r>
      <w:r w:rsidRPr="00540D0A">
        <w:rPr>
          <w:rFonts w:asciiTheme="minorEastAsia" w:eastAsiaTheme="minorEastAsia" w:hAnsiTheme="minorEastAsia" w:hint="eastAsia"/>
          <w:spacing w:val="0"/>
          <w:sz w:val="21"/>
          <w:szCs w:val="21"/>
        </w:rPr>
        <w:t>条の弁護人依頼権を実質的に保障するために行っているものであり</w:t>
      </w:r>
      <w:r w:rsidR="004F4D75" w:rsidRPr="00540D0A">
        <w:rPr>
          <w:rFonts w:asciiTheme="minorEastAsia" w:eastAsiaTheme="minorEastAsia" w:hAnsiTheme="minorEastAsia" w:hint="eastAsia"/>
          <w:spacing w:val="0"/>
          <w:sz w:val="21"/>
          <w:szCs w:val="21"/>
        </w:rPr>
        <w:t>、</w:t>
      </w:r>
      <w:r w:rsidRPr="00540D0A">
        <w:rPr>
          <w:rFonts w:asciiTheme="minorEastAsia" w:eastAsiaTheme="minorEastAsia" w:hAnsiTheme="minorEastAsia" w:hint="eastAsia"/>
          <w:spacing w:val="0"/>
          <w:sz w:val="21"/>
          <w:szCs w:val="21"/>
        </w:rPr>
        <w:t>弁護士法</w:t>
      </w:r>
      <w:r w:rsidR="00540D0A">
        <w:rPr>
          <w:rFonts w:asciiTheme="minorEastAsia" w:eastAsiaTheme="minorEastAsia" w:hAnsiTheme="minorEastAsia" w:hint="eastAsia"/>
          <w:spacing w:val="0"/>
          <w:sz w:val="21"/>
          <w:szCs w:val="21"/>
        </w:rPr>
        <w:t>72</w:t>
      </w:r>
      <w:r w:rsidRPr="00540D0A">
        <w:rPr>
          <w:rFonts w:asciiTheme="minorEastAsia" w:eastAsiaTheme="minorEastAsia" w:hAnsiTheme="minorEastAsia" w:hint="eastAsia"/>
          <w:spacing w:val="0"/>
          <w:sz w:val="21"/>
          <w:szCs w:val="21"/>
        </w:rPr>
        <w:t>条により法律事務全般を独占する立場にある弁護士ひいては弁護士会の責務というべきものである。簡裁代理権を持つ司法書士が弁護士過疎地にいたからといって決して代替しきれるものではない。</w:t>
      </w:r>
    </w:p>
    <w:p w:rsidR="00857710" w:rsidRPr="00540D0A" w:rsidRDefault="00857710" w:rsidP="00540D0A">
      <w:pPr>
        <w:pStyle w:val="a7"/>
        <w:snapToGrid w:val="0"/>
        <w:spacing w:line="240" w:lineRule="auto"/>
        <w:ind w:leftChars="270" w:left="601" w:firstLineChars="116" w:firstLine="258"/>
        <w:rPr>
          <w:rFonts w:asciiTheme="minorEastAsia" w:eastAsiaTheme="minorEastAsia" w:hAnsiTheme="minorEastAsia"/>
          <w:spacing w:val="0"/>
          <w:sz w:val="21"/>
          <w:szCs w:val="21"/>
        </w:rPr>
      </w:pPr>
      <w:r w:rsidRPr="00540D0A">
        <w:rPr>
          <w:rFonts w:asciiTheme="minorEastAsia" w:eastAsiaTheme="minorEastAsia" w:hAnsiTheme="minorEastAsia" w:hint="eastAsia"/>
          <w:spacing w:val="0"/>
          <w:sz w:val="21"/>
          <w:szCs w:val="21"/>
        </w:rPr>
        <w:t>また</w:t>
      </w:r>
      <w:r w:rsidR="004F4D75" w:rsidRPr="00540D0A">
        <w:rPr>
          <w:rFonts w:asciiTheme="minorEastAsia" w:eastAsiaTheme="minorEastAsia" w:hAnsiTheme="minorEastAsia" w:hint="eastAsia"/>
          <w:spacing w:val="0"/>
          <w:sz w:val="21"/>
          <w:szCs w:val="21"/>
        </w:rPr>
        <w:t>、</w:t>
      </w:r>
      <w:r w:rsidRPr="00540D0A">
        <w:rPr>
          <w:rFonts w:asciiTheme="minorEastAsia" w:eastAsiaTheme="minorEastAsia" w:hAnsiTheme="minorEastAsia" w:hint="eastAsia"/>
          <w:spacing w:val="0"/>
          <w:sz w:val="21"/>
          <w:szCs w:val="21"/>
        </w:rPr>
        <w:t>弁護士過疎・偏在対策は</w:t>
      </w:r>
      <w:r w:rsidR="004F4D75" w:rsidRPr="00540D0A">
        <w:rPr>
          <w:rFonts w:asciiTheme="minorEastAsia" w:eastAsiaTheme="minorEastAsia" w:hAnsiTheme="minorEastAsia" w:hint="eastAsia"/>
          <w:spacing w:val="0"/>
          <w:sz w:val="21"/>
          <w:szCs w:val="21"/>
        </w:rPr>
        <w:t>、</w:t>
      </w:r>
      <w:r w:rsidRPr="00540D0A">
        <w:rPr>
          <w:rFonts w:asciiTheme="minorEastAsia" w:eastAsiaTheme="minorEastAsia" w:hAnsiTheme="minorEastAsia" w:hint="eastAsia"/>
          <w:spacing w:val="0"/>
          <w:sz w:val="21"/>
          <w:szCs w:val="21"/>
        </w:rPr>
        <w:t>弁護士過疎地が管内に存在する弁護士会がそれぞれの会で責任を持てば足りるというものではなく</w:t>
      </w:r>
      <w:r w:rsidR="004F4D75" w:rsidRPr="00540D0A">
        <w:rPr>
          <w:rFonts w:asciiTheme="minorEastAsia" w:eastAsiaTheme="minorEastAsia" w:hAnsiTheme="minorEastAsia" w:hint="eastAsia"/>
          <w:spacing w:val="0"/>
          <w:sz w:val="21"/>
          <w:szCs w:val="21"/>
        </w:rPr>
        <w:t>、</w:t>
      </w:r>
      <w:r w:rsidRPr="00540D0A">
        <w:rPr>
          <w:rFonts w:asciiTheme="minorEastAsia" w:eastAsiaTheme="minorEastAsia" w:hAnsiTheme="minorEastAsia" w:hint="eastAsia"/>
          <w:spacing w:val="0"/>
          <w:sz w:val="21"/>
          <w:szCs w:val="21"/>
        </w:rPr>
        <w:t>都市部の弁護士</w:t>
      </w:r>
      <w:r w:rsidR="004F4D75" w:rsidRPr="00540D0A">
        <w:rPr>
          <w:rFonts w:asciiTheme="minorEastAsia" w:eastAsiaTheme="minorEastAsia" w:hAnsiTheme="minorEastAsia" w:hint="eastAsia"/>
          <w:spacing w:val="0"/>
          <w:sz w:val="21"/>
          <w:szCs w:val="21"/>
        </w:rPr>
        <w:t>、</w:t>
      </w:r>
      <w:r w:rsidRPr="00540D0A">
        <w:rPr>
          <w:rFonts w:asciiTheme="minorEastAsia" w:eastAsiaTheme="minorEastAsia" w:hAnsiTheme="minorEastAsia" w:hint="eastAsia"/>
          <w:spacing w:val="0"/>
          <w:sz w:val="21"/>
          <w:szCs w:val="21"/>
        </w:rPr>
        <w:t>弁護士会も等しくその責務を負担すべき課題である。</w:t>
      </w:r>
    </w:p>
    <w:p w:rsidR="00857710" w:rsidRPr="00540D0A" w:rsidRDefault="00857710" w:rsidP="00540D0A">
      <w:pPr>
        <w:pStyle w:val="a7"/>
        <w:snapToGrid w:val="0"/>
        <w:spacing w:line="240" w:lineRule="auto"/>
        <w:ind w:leftChars="270" w:left="601" w:firstLineChars="116" w:firstLine="258"/>
        <w:rPr>
          <w:rFonts w:asciiTheme="minorEastAsia" w:eastAsiaTheme="minorEastAsia" w:hAnsiTheme="minorEastAsia"/>
          <w:spacing w:val="0"/>
          <w:sz w:val="21"/>
          <w:szCs w:val="21"/>
        </w:rPr>
      </w:pPr>
      <w:r w:rsidRPr="00540D0A">
        <w:rPr>
          <w:rFonts w:asciiTheme="minorEastAsia" w:eastAsiaTheme="minorEastAsia" w:hAnsiTheme="minorEastAsia" w:hint="eastAsia"/>
          <w:spacing w:val="0"/>
          <w:sz w:val="21"/>
          <w:szCs w:val="21"/>
        </w:rPr>
        <w:t>のみならず</w:t>
      </w:r>
      <w:r w:rsidR="004F4D75" w:rsidRPr="00540D0A">
        <w:rPr>
          <w:rFonts w:asciiTheme="minorEastAsia" w:eastAsiaTheme="minorEastAsia" w:hAnsiTheme="minorEastAsia" w:hint="eastAsia"/>
          <w:spacing w:val="0"/>
          <w:sz w:val="21"/>
          <w:szCs w:val="21"/>
        </w:rPr>
        <w:t>、</w:t>
      </w:r>
      <w:r w:rsidRPr="00540D0A">
        <w:rPr>
          <w:rFonts w:asciiTheme="minorEastAsia" w:eastAsiaTheme="minorEastAsia" w:hAnsiTheme="minorEastAsia" w:hint="eastAsia"/>
          <w:spacing w:val="0"/>
          <w:sz w:val="21"/>
          <w:szCs w:val="21"/>
        </w:rPr>
        <w:t>司法過疎対策を平行して推し進め</w:t>
      </w:r>
      <w:r w:rsidR="004F4D75" w:rsidRPr="00540D0A">
        <w:rPr>
          <w:rFonts w:asciiTheme="minorEastAsia" w:eastAsiaTheme="minorEastAsia" w:hAnsiTheme="minorEastAsia" w:hint="eastAsia"/>
          <w:spacing w:val="0"/>
          <w:sz w:val="21"/>
          <w:szCs w:val="21"/>
        </w:rPr>
        <w:t>、</w:t>
      </w:r>
      <w:r w:rsidRPr="00540D0A">
        <w:rPr>
          <w:rFonts w:asciiTheme="minorEastAsia" w:eastAsiaTheme="minorEastAsia" w:hAnsiTheme="minorEastAsia" w:hint="eastAsia"/>
          <w:spacing w:val="0"/>
          <w:sz w:val="21"/>
          <w:szCs w:val="21"/>
        </w:rPr>
        <w:t>簡裁単位のゼロワン地域の解消を目標に掲げて簡裁代理権をもつ認定司法書士を</w:t>
      </w:r>
      <w:r w:rsidRPr="00540D0A">
        <w:rPr>
          <w:rFonts w:asciiTheme="minorEastAsia" w:eastAsiaTheme="minorEastAsia" w:hAnsiTheme="minorEastAsia" w:hint="eastAsia"/>
          <w:sz w:val="21"/>
          <w:szCs w:val="21"/>
        </w:rPr>
        <w:t>全簡裁所在地に配置しようとしている日本司法書士会連合会</w:t>
      </w:r>
      <w:r w:rsidRPr="00540D0A">
        <w:rPr>
          <w:rFonts w:asciiTheme="minorEastAsia" w:eastAsiaTheme="minorEastAsia" w:hAnsiTheme="minorEastAsia" w:hint="eastAsia"/>
          <w:spacing w:val="0"/>
          <w:sz w:val="21"/>
          <w:szCs w:val="21"/>
        </w:rPr>
        <w:t>に</w:t>
      </w:r>
      <w:r w:rsidR="004F4D75" w:rsidRPr="00540D0A">
        <w:rPr>
          <w:rFonts w:asciiTheme="minorEastAsia" w:eastAsiaTheme="minorEastAsia" w:hAnsiTheme="minorEastAsia" w:hint="eastAsia"/>
          <w:spacing w:val="0"/>
          <w:sz w:val="21"/>
          <w:szCs w:val="21"/>
        </w:rPr>
        <w:t>、</w:t>
      </w:r>
      <w:r w:rsidRPr="00540D0A">
        <w:rPr>
          <w:rFonts w:asciiTheme="minorEastAsia" w:eastAsiaTheme="minorEastAsia" w:hAnsiTheme="minorEastAsia" w:hint="eastAsia"/>
          <w:spacing w:val="0"/>
          <w:sz w:val="21"/>
          <w:szCs w:val="21"/>
        </w:rPr>
        <w:t>司法過疎対策の主導権を奪われ</w:t>
      </w:r>
      <w:r w:rsidR="004F4D75" w:rsidRPr="00540D0A">
        <w:rPr>
          <w:rFonts w:asciiTheme="minorEastAsia" w:eastAsiaTheme="minorEastAsia" w:hAnsiTheme="minorEastAsia" w:hint="eastAsia"/>
          <w:spacing w:val="0"/>
          <w:sz w:val="21"/>
          <w:szCs w:val="21"/>
        </w:rPr>
        <w:t>、</w:t>
      </w:r>
      <w:r w:rsidRPr="00540D0A">
        <w:rPr>
          <w:rFonts w:asciiTheme="minorEastAsia" w:eastAsiaTheme="minorEastAsia" w:hAnsiTheme="minorEastAsia" w:hint="eastAsia"/>
          <w:spacing w:val="0"/>
          <w:sz w:val="21"/>
          <w:szCs w:val="21"/>
        </w:rPr>
        <w:t>ひいては日本司法書士連合会の目標としている無制限の法律相談権</w:t>
      </w:r>
      <w:r w:rsidR="004F4D75" w:rsidRPr="00540D0A">
        <w:rPr>
          <w:rFonts w:asciiTheme="minorEastAsia" w:eastAsiaTheme="minorEastAsia" w:hAnsiTheme="minorEastAsia" w:hint="eastAsia"/>
          <w:spacing w:val="0"/>
          <w:sz w:val="21"/>
          <w:szCs w:val="21"/>
        </w:rPr>
        <w:t>、</w:t>
      </w:r>
      <w:r w:rsidRPr="00540D0A">
        <w:rPr>
          <w:rFonts w:asciiTheme="minorEastAsia" w:eastAsiaTheme="minorEastAsia" w:hAnsiTheme="minorEastAsia" w:hint="eastAsia"/>
          <w:spacing w:val="0"/>
          <w:sz w:val="21"/>
          <w:szCs w:val="21"/>
        </w:rPr>
        <w:t>家事代理権等の実現など司法書士の業務範囲のさらなる拡大を招き</w:t>
      </w:r>
      <w:r w:rsidR="004F4D75" w:rsidRPr="00540D0A">
        <w:rPr>
          <w:rFonts w:asciiTheme="minorEastAsia" w:eastAsiaTheme="minorEastAsia" w:hAnsiTheme="minorEastAsia" w:hint="eastAsia"/>
          <w:spacing w:val="0"/>
          <w:sz w:val="21"/>
          <w:szCs w:val="21"/>
        </w:rPr>
        <w:t>、</w:t>
      </w:r>
      <w:r w:rsidRPr="00540D0A">
        <w:rPr>
          <w:rFonts w:asciiTheme="minorEastAsia" w:eastAsiaTheme="minorEastAsia" w:hAnsiTheme="minorEastAsia" w:hint="eastAsia"/>
          <w:spacing w:val="0"/>
          <w:sz w:val="21"/>
          <w:szCs w:val="21"/>
        </w:rPr>
        <w:t>人口増加の激しい弁護士業界のさらなる競争激化を招きかねない。弁護士過疎を放置した結果</w:t>
      </w:r>
      <w:r w:rsidR="004F4D75" w:rsidRPr="00540D0A">
        <w:rPr>
          <w:rFonts w:asciiTheme="minorEastAsia" w:eastAsiaTheme="minorEastAsia" w:hAnsiTheme="minorEastAsia" w:hint="eastAsia"/>
          <w:spacing w:val="0"/>
          <w:sz w:val="21"/>
          <w:szCs w:val="21"/>
        </w:rPr>
        <w:t>、</w:t>
      </w:r>
      <w:r w:rsidRPr="00540D0A">
        <w:rPr>
          <w:rFonts w:asciiTheme="minorEastAsia" w:eastAsiaTheme="minorEastAsia" w:hAnsiTheme="minorEastAsia" w:hint="eastAsia"/>
          <w:spacing w:val="0"/>
          <w:sz w:val="21"/>
          <w:szCs w:val="21"/>
        </w:rPr>
        <w:t>地方から業際問題を侵食されるような事態が起こらないようにすべきである。</w:t>
      </w:r>
    </w:p>
    <w:p w:rsidR="00DF743A" w:rsidRPr="00540D0A" w:rsidRDefault="00DF743A" w:rsidP="00540D0A">
      <w:pPr>
        <w:snapToGrid w:val="0"/>
        <w:ind w:leftChars="190" w:left="610" w:hangingChars="84" w:hanging="187"/>
        <w:jc w:val="left"/>
        <w:rPr>
          <w:rFonts w:asciiTheme="minorEastAsia" w:eastAsiaTheme="minorEastAsia" w:hAnsiTheme="minorEastAsia"/>
          <w:szCs w:val="21"/>
        </w:rPr>
      </w:pPr>
      <w:r w:rsidRPr="00540D0A">
        <w:rPr>
          <w:rFonts w:asciiTheme="minorEastAsia" w:eastAsiaTheme="minorEastAsia" w:hAnsiTheme="minorEastAsia" w:hint="eastAsia"/>
          <w:szCs w:val="21"/>
        </w:rPr>
        <w:t xml:space="preserve">　</w:t>
      </w:r>
      <w:r w:rsidR="00132946" w:rsidRPr="00540D0A">
        <w:rPr>
          <w:rFonts w:asciiTheme="minorEastAsia" w:eastAsiaTheme="minorEastAsia" w:hAnsiTheme="minorEastAsia" w:hint="eastAsia"/>
          <w:szCs w:val="21"/>
        </w:rPr>
        <w:t xml:space="preserve">　</w:t>
      </w:r>
      <w:r w:rsidRPr="00540D0A">
        <w:rPr>
          <w:rFonts w:asciiTheme="minorEastAsia" w:eastAsiaTheme="minorEastAsia" w:hAnsiTheme="minorEastAsia" w:hint="eastAsia"/>
          <w:szCs w:val="21"/>
        </w:rPr>
        <w:t>「いつでも、どこでも、誰でも」弁護士によるリーガルサービスを受けられる社会をめざすという司法改革の理念からすれば、弁護士の過疎・偏在問題の解消は、日弁連に課せられた重要な課題の一つである。</w:t>
      </w:r>
    </w:p>
    <w:p w:rsidR="00DF743A" w:rsidRPr="00222F94" w:rsidRDefault="00DF743A" w:rsidP="00222F94">
      <w:pPr>
        <w:snapToGrid w:val="0"/>
        <w:ind w:firstLineChars="200" w:firstLine="507"/>
        <w:jc w:val="left"/>
        <w:rPr>
          <w:rFonts w:asciiTheme="minorEastAsia" w:eastAsiaTheme="minorEastAsia" w:hAnsiTheme="minorEastAsia"/>
          <w:b/>
          <w:sz w:val="24"/>
        </w:rPr>
      </w:pPr>
      <w:r w:rsidRPr="00222F94">
        <w:rPr>
          <w:rFonts w:asciiTheme="minorEastAsia" w:eastAsiaTheme="minorEastAsia" w:hAnsiTheme="minorEastAsia" w:hint="eastAsia"/>
          <w:b/>
          <w:sz w:val="24"/>
        </w:rPr>
        <w:t>②　過疎・偏在問題への取り組みと現状</w:t>
      </w:r>
    </w:p>
    <w:p w:rsidR="00DF743A" w:rsidRPr="00540D0A" w:rsidRDefault="00DF743A" w:rsidP="00DF743A">
      <w:pPr>
        <w:snapToGrid w:val="0"/>
        <w:jc w:val="left"/>
        <w:rPr>
          <w:rFonts w:asciiTheme="minorEastAsia" w:eastAsiaTheme="minorEastAsia" w:hAnsiTheme="minorEastAsia"/>
          <w:szCs w:val="21"/>
        </w:rPr>
      </w:pPr>
      <w:r w:rsidRPr="00540D0A">
        <w:rPr>
          <w:rFonts w:asciiTheme="minorEastAsia" w:eastAsiaTheme="minorEastAsia" w:hAnsiTheme="minorEastAsia" w:hint="eastAsia"/>
          <w:szCs w:val="21"/>
        </w:rPr>
        <w:t xml:space="preserve">　　（ア）これまでの経緯</w:t>
      </w:r>
    </w:p>
    <w:p w:rsidR="00DF743A" w:rsidRPr="00540D0A" w:rsidRDefault="00DF743A" w:rsidP="00540D0A">
      <w:pPr>
        <w:snapToGrid w:val="0"/>
        <w:ind w:left="945" w:hangingChars="425" w:hanging="945"/>
        <w:jc w:val="left"/>
        <w:rPr>
          <w:rFonts w:asciiTheme="minorEastAsia" w:eastAsiaTheme="minorEastAsia" w:hAnsiTheme="minorEastAsia"/>
          <w:szCs w:val="21"/>
        </w:rPr>
      </w:pPr>
      <w:r w:rsidRPr="00540D0A">
        <w:rPr>
          <w:rFonts w:asciiTheme="minorEastAsia" w:eastAsiaTheme="minorEastAsia" w:hAnsiTheme="minorEastAsia" w:hint="eastAsia"/>
          <w:szCs w:val="21"/>
        </w:rPr>
        <w:t xml:space="preserve">　　　　　</w:t>
      </w:r>
      <w:r w:rsidR="00F41DA5" w:rsidRPr="00540D0A">
        <w:rPr>
          <w:rFonts w:asciiTheme="minorEastAsia" w:eastAsiaTheme="minorEastAsia" w:hAnsiTheme="minorEastAsia" w:hint="eastAsia"/>
          <w:szCs w:val="21"/>
        </w:rPr>
        <w:t xml:space="preserve"> </w:t>
      </w:r>
      <w:r w:rsidRPr="00540D0A">
        <w:rPr>
          <w:rFonts w:asciiTheme="minorEastAsia" w:eastAsiaTheme="minorEastAsia" w:hAnsiTheme="minorEastAsia" w:hint="eastAsia"/>
          <w:szCs w:val="21"/>
        </w:rPr>
        <w:t>曰弁連は、1993（平成5）年の業務対策シンポジウムで過疎・偏在問題をテーマに取り上げ（当時地裁支部弁護士ゼロ地域は50、ワン地域は25であった｡）、1996（平成8）年の名古屋における定期総会において「弁護士過疎・偏在問題のた</w:t>
      </w:r>
      <w:r w:rsidR="00540D0A">
        <w:rPr>
          <w:rFonts w:asciiTheme="minorEastAsia" w:eastAsiaTheme="minorEastAsia" w:hAnsiTheme="minorEastAsia" w:hint="eastAsia"/>
          <w:szCs w:val="21"/>
        </w:rPr>
        <w:t>めに全力をあげて取組むことを決意するとともに、当面の措置として5</w:t>
      </w:r>
      <w:r w:rsidRPr="00540D0A">
        <w:rPr>
          <w:rFonts w:asciiTheme="minorEastAsia" w:eastAsiaTheme="minorEastAsia" w:hAnsiTheme="minorEastAsia" w:hint="eastAsia"/>
          <w:szCs w:val="21"/>
        </w:rPr>
        <w:t>年以内に、いわゆるゼロ～ワン地域を中心として緊急に対策を講ずべき弁護士過疎地域に法律相談センターを設置するなど、市民が容易に弁護士に相談し、依頼することができる体制を確立するよう最善を尽くす｡」と宣言した。</w:t>
      </w:r>
    </w:p>
    <w:p w:rsidR="00DF743A" w:rsidRPr="00540D0A" w:rsidRDefault="00DF743A" w:rsidP="00540D0A">
      <w:pPr>
        <w:snapToGrid w:val="0"/>
        <w:ind w:left="945" w:hangingChars="425" w:hanging="945"/>
        <w:jc w:val="left"/>
        <w:rPr>
          <w:rFonts w:asciiTheme="minorEastAsia" w:eastAsiaTheme="minorEastAsia" w:hAnsiTheme="minorEastAsia"/>
          <w:szCs w:val="21"/>
        </w:rPr>
      </w:pPr>
      <w:r w:rsidRPr="00540D0A">
        <w:rPr>
          <w:rFonts w:asciiTheme="minorEastAsia" w:eastAsiaTheme="minorEastAsia" w:hAnsiTheme="minorEastAsia" w:hint="eastAsia"/>
          <w:szCs w:val="21"/>
        </w:rPr>
        <w:t xml:space="preserve">　　　　　その後､1999（平成11</w:t>
      </w:r>
      <w:r w:rsidR="00453410" w:rsidRPr="00540D0A">
        <w:rPr>
          <w:rFonts w:asciiTheme="minorEastAsia" w:eastAsiaTheme="minorEastAsia" w:hAnsiTheme="minorEastAsia" w:hint="eastAsia"/>
          <w:szCs w:val="21"/>
        </w:rPr>
        <w:t>）年</w:t>
      </w:r>
      <w:r w:rsidR="009C6415" w:rsidRPr="00540D0A">
        <w:rPr>
          <w:rFonts w:asciiTheme="minorEastAsia" w:eastAsiaTheme="minorEastAsia" w:hAnsiTheme="minorEastAsia" w:hint="eastAsia"/>
          <w:szCs w:val="21"/>
        </w:rPr>
        <w:t>9</w:t>
      </w:r>
      <w:r w:rsidR="00453410" w:rsidRPr="00540D0A">
        <w:rPr>
          <w:rFonts w:asciiTheme="minorEastAsia" w:eastAsiaTheme="minorEastAsia" w:hAnsiTheme="minorEastAsia" w:hint="eastAsia"/>
          <w:szCs w:val="21"/>
        </w:rPr>
        <w:t>月に「日弁連ひまわり</w:t>
      </w:r>
      <w:r w:rsidRPr="00540D0A">
        <w:rPr>
          <w:rFonts w:asciiTheme="minorEastAsia" w:eastAsiaTheme="minorEastAsia" w:hAnsiTheme="minorEastAsia" w:hint="eastAsia"/>
          <w:szCs w:val="21"/>
        </w:rPr>
        <w:t>基金」が創設され､翌2000（平成12）年</w:t>
      </w:r>
      <w:r w:rsidR="009C6415" w:rsidRPr="00540D0A">
        <w:rPr>
          <w:rFonts w:asciiTheme="minorEastAsia" w:eastAsiaTheme="minorEastAsia" w:hAnsiTheme="minorEastAsia" w:hint="eastAsia"/>
          <w:szCs w:val="21"/>
        </w:rPr>
        <w:t>1</w:t>
      </w:r>
      <w:r w:rsidRPr="00540D0A">
        <w:rPr>
          <w:rFonts w:asciiTheme="minorEastAsia" w:eastAsiaTheme="minorEastAsia" w:hAnsiTheme="minorEastAsia" w:hint="eastAsia"/>
          <w:szCs w:val="21"/>
        </w:rPr>
        <w:t>月から特別会費の徴収が開始されて、ひまわ</w:t>
      </w:r>
      <w:r w:rsidR="00453410" w:rsidRPr="00540D0A">
        <w:rPr>
          <w:rFonts w:asciiTheme="minorEastAsia" w:eastAsiaTheme="minorEastAsia" w:hAnsiTheme="minorEastAsia" w:hint="eastAsia"/>
          <w:szCs w:val="21"/>
        </w:rPr>
        <w:t>り</w:t>
      </w:r>
      <w:r w:rsidRPr="00540D0A">
        <w:rPr>
          <w:rFonts w:asciiTheme="minorEastAsia" w:eastAsiaTheme="minorEastAsia" w:hAnsiTheme="minorEastAsia" w:hint="eastAsia"/>
          <w:szCs w:val="21"/>
        </w:rPr>
        <w:t>基金を財源とする日弁連の弁護士過疎・偏在対策の取り組みが本格化した。以後日弁連による取り組みは法律相談センターと公設事務所（ひまわリ基金法律事務所）の全国展開が中心となって進められてきた。</w:t>
      </w:r>
    </w:p>
    <w:p w:rsidR="00DF743A" w:rsidRPr="00540D0A" w:rsidRDefault="00DF743A" w:rsidP="00DF743A">
      <w:pPr>
        <w:snapToGrid w:val="0"/>
        <w:jc w:val="left"/>
        <w:rPr>
          <w:rFonts w:asciiTheme="minorEastAsia" w:eastAsiaTheme="minorEastAsia" w:hAnsiTheme="minorEastAsia"/>
          <w:szCs w:val="21"/>
        </w:rPr>
      </w:pPr>
      <w:r w:rsidRPr="00540D0A">
        <w:rPr>
          <w:rFonts w:asciiTheme="minorEastAsia" w:eastAsiaTheme="minorEastAsia" w:hAnsiTheme="minorEastAsia" w:hint="eastAsia"/>
          <w:szCs w:val="21"/>
        </w:rPr>
        <w:t xml:space="preserve">　　（イ）ひまわ</w:t>
      </w:r>
      <w:r w:rsidR="00453410" w:rsidRPr="00540D0A">
        <w:rPr>
          <w:rFonts w:asciiTheme="minorEastAsia" w:eastAsiaTheme="minorEastAsia" w:hAnsiTheme="minorEastAsia" w:hint="eastAsia"/>
          <w:szCs w:val="21"/>
        </w:rPr>
        <w:t>り</w:t>
      </w:r>
      <w:r w:rsidRPr="00540D0A">
        <w:rPr>
          <w:rFonts w:asciiTheme="minorEastAsia" w:eastAsiaTheme="minorEastAsia" w:hAnsiTheme="minorEastAsia" w:hint="eastAsia"/>
          <w:szCs w:val="21"/>
        </w:rPr>
        <w:t>基金による過疎・偏在対策の内容</w:t>
      </w:r>
    </w:p>
    <w:p w:rsidR="00DF743A" w:rsidRPr="00540D0A" w:rsidRDefault="00DF743A" w:rsidP="00540D0A">
      <w:pPr>
        <w:snapToGrid w:val="0"/>
        <w:ind w:left="945" w:hangingChars="425" w:hanging="945"/>
        <w:jc w:val="left"/>
        <w:rPr>
          <w:rFonts w:asciiTheme="minorEastAsia" w:eastAsiaTheme="minorEastAsia" w:hAnsiTheme="minorEastAsia"/>
          <w:szCs w:val="21"/>
        </w:rPr>
      </w:pPr>
      <w:r w:rsidRPr="00540D0A">
        <w:rPr>
          <w:rFonts w:asciiTheme="minorEastAsia" w:eastAsiaTheme="minorEastAsia" w:hAnsiTheme="minorEastAsia" w:hint="eastAsia"/>
          <w:szCs w:val="21"/>
        </w:rPr>
        <w:t xml:space="preserve">　　　　　法律相談センターヘの支援は、</w:t>
      </w:r>
      <w:r w:rsidR="00540D0A">
        <w:rPr>
          <w:rFonts w:asciiTheme="minorEastAsia" w:eastAsiaTheme="minorEastAsia" w:hAnsiTheme="minorEastAsia" w:hint="eastAsia"/>
          <w:szCs w:val="21"/>
        </w:rPr>
        <w:t>第1</w:t>
      </w:r>
      <w:r w:rsidRPr="00540D0A">
        <w:rPr>
          <w:rFonts w:asciiTheme="minorEastAsia" w:eastAsiaTheme="minorEastAsia" w:hAnsiTheme="minorEastAsia" w:hint="eastAsia"/>
          <w:szCs w:val="21"/>
        </w:rPr>
        <w:t>種弁護士過疎地域（地裁支部を一単位として弁護士事務所数が</w:t>
      </w:r>
      <w:r w:rsidR="00540D0A">
        <w:rPr>
          <w:rFonts w:asciiTheme="minorEastAsia" w:eastAsiaTheme="minorEastAsia" w:hAnsiTheme="minorEastAsia" w:hint="eastAsia"/>
          <w:szCs w:val="21"/>
        </w:rPr>
        <w:t>3</w:t>
      </w:r>
      <w:r w:rsidRPr="00540D0A">
        <w:rPr>
          <w:rFonts w:asciiTheme="minorEastAsia" w:eastAsiaTheme="minorEastAsia" w:hAnsiTheme="minorEastAsia" w:hint="eastAsia"/>
          <w:szCs w:val="21"/>
        </w:rPr>
        <w:t>ま</w:t>
      </w:r>
      <w:r w:rsidR="00540D0A">
        <w:rPr>
          <w:rFonts w:asciiTheme="minorEastAsia" w:eastAsiaTheme="minorEastAsia" w:hAnsiTheme="minorEastAsia" w:hint="eastAsia"/>
          <w:szCs w:val="21"/>
        </w:rPr>
        <w:t>での地域またはこれに準じる地域）と第2</w:t>
      </w:r>
      <w:r w:rsidRPr="00540D0A">
        <w:rPr>
          <w:rFonts w:asciiTheme="minorEastAsia" w:eastAsiaTheme="minorEastAsia" w:hAnsiTheme="minorEastAsia" w:hint="eastAsia"/>
          <w:szCs w:val="21"/>
        </w:rPr>
        <w:t>種弁護士過疎地域（同じく事務所数が</w:t>
      </w:r>
      <w:r w:rsidR="00540D0A">
        <w:rPr>
          <w:rFonts w:asciiTheme="minorEastAsia" w:eastAsiaTheme="minorEastAsia" w:hAnsiTheme="minorEastAsia" w:hint="eastAsia"/>
          <w:szCs w:val="21"/>
        </w:rPr>
        <w:t>4</w:t>
      </w:r>
      <w:r w:rsidRPr="00540D0A">
        <w:rPr>
          <w:rFonts w:asciiTheme="minorEastAsia" w:eastAsiaTheme="minorEastAsia" w:hAnsiTheme="minorEastAsia" w:hint="eastAsia"/>
          <w:szCs w:val="21"/>
        </w:rPr>
        <w:t>から</w:t>
      </w:r>
      <w:r w:rsidR="00540D0A">
        <w:rPr>
          <w:rFonts w:asciiTheme="minorEastAsia" w:eastAsiaTheme="minorEastAsia" w:hAnsiTheme="minorEastAsia" w:hint="eastAsia"/>
          <w:szCs w:val="21"/>
        </w:rPr>
        <w:t>10</w:t>
      </w:r>
      <w:r w:rsidRPr="00540D0A">
        <w:rPr>
          <w:rFonts w:asciiTheme="minorEastAsia" w:eastAsiaTheme="minorEastAsia" w:hAnsiTheme="minorEastAsia" w:hint="eastAsia"/>
          <w:szCs w:val="21"/>
        </w:rPr>
        <w:t>までの地域）のセンターを分けて、運営費援助額に差を設けるなどして行っている。法律相談センターは全国で約300ヵ所に開設されているが、このうち約140ヵ所に運営費等の援助がなされている。</w:t>
      </w:r>
    </w:p>
    <w:p w:rsidR="00DF743A" w:rsidRPr="00540D0A" w:rsidRDefault="00DF743A" w:rsidP="00540D0A">
      <w:pPr>
        <w:snapToGrid w:val="0"/>
        <w:ind w:left="945" w:hangingChars="425" w:hanging="945"/>
        <w:jc w:val="left"/>
        <w:rPr>
          <w:rFonts w:asciiTheme="minorEastAsia" w:eastAsiaTheme="minorEastAsia" w:hAnsiTheme="minorEastAsia"/>
          <w:szCs w:val="21"/>
        </w:rPr>
      </w:pPr>
      <w:r w:rsidRPr="00540D0A">
        <w:rPr>
          <w:rFonts w:asciiTheme="minorEastAsia" w:eastAsiaTheme="minorEastAsia" w:hAnsiTheme="minorEastAsia" w:hint="eastAsia"/>
          <w:szCs w:val="21"/>
        </w:rPr>
        <w:t xml:space="preserve">　　　　　公設事務所（ひまわリ基金法律事務所）は､日弁連､ブロック､単位会が協定を締結して、第１種弁護士過疎地域に設置される。その支援は、500万円までの開設費援助と所得額に応じた運営費援助という経済的支援のほか、公設事務所毎に支援委員会を立ち上げて事務所運営に関しアドバイスを行うなど、物心両面にわたっている。公設事務所は、2000（平成12</w:t>
      </w:r>
      <w:r w:rsidR="00540D0A">
        <w:rPr>
          <w:rFonts w:asciiTheme="minorEastAsia" w:eastAsiaTheme="minorEastAsia" w:hAnsiTheme="minorEastAsia" w:hint="eastAsia"/>
          <w:szCs w:val="21"/>
        </w:rPr>
        <w:t>）年6</w:t>
      </w:r>
      <w:r w:rsidRPr="00540D0A">
        <w:rPr>
          <w:rFonts w:asciiTheme="minorEastAsia" w:eastAsiaTheme="minorEastAsia" w:hAnsiTheme="minorEastAsia" w:hint="eastAsia"/>
          <w:szCs w:val="21"/>
        </w:rPr>
        <w:t>月の島根県・石見に始まって、201</w:t>
      </w:r>
      <w:r w:rsidR="0050135C" w:rsidRPr="00540D0A">
        <w:rPr>
          <w:rFonts w:asciiTheme="minorEastAsia" w:eastAsiaTheme="minorEastAsia" w:hAnsiTheme="minorEastAsia" w:hint="eastAsia"/>
          <w:szCs w:val="21"/>
        </w:rPr>
        <w:t>5</w:t>
      </w:r>
      <w:r w:rsidRPr="00540D0A">
        <w:rPr>
          <w:rFonts w:asciiTheme="minorEastAsia" w:eastAsiaTheme="minorEastAsia" w:hAnsiTheme="minorEastAsia" w:hint="eastAsia"/>
          <w:szCs w:val="21"/>
        </w:rPr>
        <w:t>（平成</w:t>
      </w:r>
      <w:r w:rsidR="002158A4" w:rsidRPr="00540D0A">
        <w:rPr>
          <w:rFonts w:asciiTheme="minorEastAsia" w:eastAsiaTheme="minorEastAsia" w:hAnsiTheme="minorEastAsia" w:hint="eastAsia"/>
          <w:szCs w:val="21"/>
        </w:rPr>
        <w:t>25</w:t>
      </w:r>
      <w:r w:rsidRPr="00540D0A">
        <w:rPr>
          <w:rFonts w:asciiTheme="minorEastAsia" w:eastAsiaTheme="minorEastAsia" w:hAnsiTheme="minorEastAsia" w:hint="eastAsia"/>
          <w:szCs w:val="21"/>
        </w:rPr>
        <w:t>）年</w:t>
      </w:r>
      <w:r w:rsidR="0050135C" w:rsidRPr="00540D0A">
        <w:rPr>
          <w:rFonts w:asciiTheme="minorEastAsia" w:eastAsiaTheme="minorEastAsia" w:hAnsiTheme="minorEastAsia" w:hint="eastAsia"/>
          <w:szCs w:val="21"/>
        </w:rPr>
        <w:t>10</w:t>
      </w:r>
      <w:r w:rsidRPr="00540D0A">
        <w:rPr>
          <w:rFonts w:asciiTheme="minorEastAsia" w:eastAsiaTheme="minorEastAsia" w:hAnsiTheme="minorEastAsia" w:hint="eastAsia"/>
          <w:szCs w:val="21"/>
        </w:rPr>
        <w:t>月１日まで累計</w:t>
      </w:r>
      <w:r w:rsidR="002158A4" w:rsidRPr="00540D0A">
        <w:rPr>
          <w:rFonts w:asciiTheme="minorEastAsia" w:eastAsiaTheme="minorEastAsia" w:hAnsiTheme="minorEastAsia" w:hint="eastAsia"/>
          <w:szCs w:val="21"/>
        </w:rPr>
        <w:t>11</w:t>
      </w:r>
      <w:r w:rsidR="0050135C" w:rsidRPr="00540D0A">
        <w:rPr>
          <w:rFonts w:asciiTheme="minorEastAsia" w:eastAsiaTheme="minorEastAsia" w:hAnsiTheme="minorEastAsia" w:hint="eastAsia"/>
          <w:szCs w:val="21"/>
        </w:rPr>
        <w:t>5</w:t>
      </w:r>
      <w:r w:rsidRPr="00540D0A">
        <w:rPr>
          <w:rFonts w:asciiTheme="minorEastAsia" w:eastAsiaTheme="minorEastAsia" w:hAnsiTheme="minorEastAsia" w:hint="eastAsia"/>
          <w:szCs w:val="21"/>
        </w:rPr>
        <w:t>ヵ所に設置された（定着等を除き稼働中</w:t>
      </w:r>
      <w:r w:rsidR="00C34753" w:rsidRPr="00540D0A">
        <w:rPr>
          <w:rFonts w:asciiTheme="minorEastAsia" w:eastAsiaTheme="minorEastAsia" w:hAnsiTheme="minorEastAsia" w:hint="eastAsia"/>
          <w:szCs w:val="21"/>
        </w:rPr>
        <w:t>59</w:t>
      </w:r>
      <w:r w:rsidRPr="00540D0A">
        <w:rPr>
          <w:rFonts w:asciiTheme="minorEastAsia" w:eastAsiaTheme="minorEastAsia" w:hAnsiTheme="minorEastAsia" w:hint="eastAsia"/>
          <w:szCs w:val="21"/>
        </w:rPr>
        <w:t>ヵ所）。これまで概ね経営は順調で、運営費援助を受ける例は少なかったが、過払金返還請求事件の終息とともに、今後については必ずしも予断を許さない状況となっている。</w:t>
      </w:r>
    </w:p>
    <w:p w:rsidR="00DF743A" w:rsidRPr="00540D0A" w:rsidRDefault="00DF743A" w:rsidP="00540D0A">
      <w:pPr>
        <w:snapToGrid w:val="0"/>
        <w:ind w:firstLineChars="200" w:firstLine="445"/>
        <w:jc w:val="left"/>
        <w:rPr>
          <w:rFonts w:asciiTheme="minorEastAsia" w:eastAsiaTheme="minorEastAsia" w:hAnsiTheme="minorEastAsia"/>
          <w:szCs w:val="21"/>
        </w:rPr>
      </w:pPr>
      <w:r w:rsidRPr="00540D0A">
        <w:rPr>
          <w:rFonts w:asciiTheme="minorEastAsia" w:eastAsiaTheme="minorEastAsia" w:hAnsiTheme="minorEastAsia" w:hint="eastAsia"/>
          <w:szCs w:val="21"/>
        </w:rPr>
        <w:t>（ウ）法テラスの過疎対策と「弁護士偏在解消のための経済的支援」</w:t>
      </w:r>
    </w:p>
    <w:p w:rsidR="00DF743A" w:rsidRPr="00540D0A" w:rsidRDefault="00DF743A" w:rsidP="00540D0A">
      <w:pPr>
        <w:snapToGrid w:val="0"/>
        <w:ind w:left="945" w:hangingChars="425" w:hanging="945"/>
        <w:jc w:val="left"/>
        <w:rPr>
          <w:rFonts w:asciiTheme="minorEastAsia" w:eastAsiaTheme="minorEastAsia" w:hAnsiTheme="minorEastAsia"/>
          <w:szCs w:val="21"/>
        </w:rPr>
      </w:pPr>
      <w:r w:rsidRPr="00540D0A">
        <w:rPr>
          <w:rFonts w:asciiTheme="minorEastAsia" w:eastAsiaTheme="minorEastAsia" w:hAnsiTheme="minorEastAsia" w:hint="eastAsia"/>
          <w:szCs w:val="21"/>
        </w:rPr>
        <w:t xml:space="preserve">　　</w:t>
      </w:r>
      <w:r w:rsidR="00F41DA5" w:rsidRPr="00540D0A">
        <w:rPr>
          <w:rFonts w:asciiTheme="minorEastAsia" w:eastAsiaTheme="minorEastAsia" w:hAnsiTheme="minorEastAsia" w:hint="eastAsia"/>
          <w:szCs w:val="21"/>
        </w:rPr>
        <w:t xml:space="preserve">    </w:t>
      </w:r>
      <w:r w:rsidRPr="00540D0A">
        <w:rPr>
          <w:rFonts w:asciiTheme="minorEastAsia" w:eastAsiaTheme="minorEastAsia" w:hAnsiTheme="minorEastAsia" w:hint="eastAsia"/>
          <w:szCs w:val="21"/>
        </w:rPr>
        <w:t xml:space="preserve">　2006（平成18）年10月から日本司法支援センター（法テラス）の業務が開始され、総合法律支援法第30条１</w:t>
      </w:r>
      <w:r w:rsidR="009C6415" w:rsidRPr="00540D0A">
        <w:rPr>
          <w:rFonts w:asciiTheme="minorEastAsia" w:eastAsiaTheme="minorEastAsia" w:hAnsiTheme="minorEastAsia" w:hint="eastAsia"/>
          <w:szCs w:val="21"/>
        </w:rPr>
        <w:t>項4</w:t>
      </w:r>
      <w:r w:rsidRPr="00540D0A">
        <w:rPr>
          <w:rFonts w:asciiTheme="minorEastAsia" w:eastAsiaTheme="minorEastAsia" w:hAnsiTheme="minorEastAsia" w:hint="eastAsia"/>
          <w:szCs w:val="21"/>
        </w:rPr>
        <w:t>号にもとづき、弁護士過疎地域では民事扶助・国選弁</w:t>
      </w:r>
      <w:r w:rsidRPr="00540D0A">
        <w:rPr>
          <w:rFonts w:asciiTheme="minorEastAsia" w:eastAsiaTheme="minorEastAsia" w:hAnsiTheme="minorEastAsia" w:hint="eastAsia"/>
          <w:szCs w:val="21"/>
        </w:rPr>
        <w:lastRenderedPageBreak/>
        <w:t>護事件以外の事件を法テラス・スタッフ弁護士が有償で取り扱える地域事務所（いわゆる「4号業務対応地域事務所」）が開設されるようになって、法テラスによる弁護士過疎対策も始まった。201</w:t>
      </w:r>
      <w:r w:rsidR="00DA3A4F" w:rsidRPr="00540D0A">
        <w:rPr>
          <w:rFonts w:asciiTheme="minorEastAsia" w:eastAsiaTheme="minorEastAsia" w:hAnsiTheme="minorEastAsia" w:hint="eastAsia"/>
          <w:szCs w:val="21"/>
        </w:rPr>
        <w:t>5</w:t>
      </w:r>
      <w:r w:rsidRPr="00540D0A">
        <w:rPr>
          <w:rFonts w:asciiTheme="minorEastAsia" w:eastAsiaTheme="minorEastAsia" w:hAnsiTheme="minorEastAsia" w:hint="eastAsia"/>
          <w:szCs w:val="21"/>
        </w:rPr>
        <w:t>（平成2</w:t>
      </w:r>
      <w:r w:rsidR="00DA3A4F" w:rsidRPr="00540D0A">
        <w:rPr>
          <w:rFonts w:asciiTheme="minorEastAsia" w:eastAsiaTheme="minorEastAsia" w:hAnsiTheme="minorEastAsia" w:hint="eastAsia"/>
          <w:szCs w:val="21"/>
        </w:rPr>
        <w:t>7</w:t>
      </w:r>
      <w:r w:rsidRPr="00540D0A">
        <w:rPr>
          <w:rFonts w:asciiTheme="minorEastAsia" w:eastAsiaTheme="minorEastAsia" w:hAnsiTheme="minorEastAsia" w:hint="eastAsia"/>
          <w:szCs w:val="21"/>
        </w:rPr>
        <w:t>）年</w:t>
      </w:r>
      <w:r w:rsidR="00DA3A4F" w:rsidRPr="00540D0A">
        <w:rPr>
          <w:rFonts w:asciiTheme="minorEastAsia" w:eastAsiaTheme="minorEastAsia" w:hAnsiTheme="minorEastAsia" w:hint="eastAsia"/>
          <w:szCs w:val="21"/>
        </w:rPr>
        <w:t>10</w:t>
      </w:r>
      <w:r w:rsidRPr="00540D0A">
        <w:rPr>
          <w:rFonts w:asciiTheme="minorEastAsia" w:eastAsiaTheme="minorEastAsia" w:hAnsiTheme="minorEastAsia" w:hint="eastAsia"/>
          <w:szCs w:val="21"/>
        </w:rPr>
        <w:t>月</w:t>
      </w:r>
      <w:r w:rsidR="00DA3A4F" w:rsidRPr="00540D0A">
        <w:rPr>
          <w:rFonts w:asciiTheme="minorEastAsia" w:eastAsiaTheme="minorEastAsia" w:hAnsiTheme="minorEastAsia" w:hint="eastAsia"/>
          <w:szCs w:val="21"/>
        </w:rPr>
        <w:t>1日</w:t>
      </w:r>
      <w:r w:rsidRPr="00540D0A">
        <w:rPr>
          <w:rFonts w:asciiTheme="minorEastAsia" w:eastAsiaTheme="minorEastAsia" w:hAnsiTheme="minorEastAsia" w:hint="eastAsia"/>
          <w:szCs w:val="21"/>
        </w:rPr>
        <w:t>現在、法テラスの</w:t>
      </w:r>
      <w:r w:rsidR="00540D0A">
        <w:rPr>
          <w:rFonts w:asciiTheme="minorEastAsia" w:eastAsiaTheme="minorEastAsia" w:hAnsiTheme="minorEastAsia" w:hint="eastAsia"/>
          <w:szCs w:val="21"/>
        </w:rPr>
        <w:t>4</w:t>
      </w:r>
      <w:r w:rsidRPr="00540D0A">
        <w:rPr>
          <w:rFonts w:asciiTheme="minorEastAsia" w:eastAsiaTheme="minorEastAsia" w:hAnsiTheme="minorEastAsia" w:hint="eastAsia"/>
          <w:szCs w:val="21"/>
        </w:rPr>
        <w:t>号業務対応地域事務所は累計</w:t>
      </w:r>
      <w:r w:rsidR="00DA3A4F" w:rsidRPr="00540D0A">
        <w:rPr>
          <w:rFonts w:asciiTheme="minorEastAsia" w:eastAsiaTheme="minorEastAsia" w:hAnsiTheme="minorEastAsia" w:hint="eastAsia"/>
          <w:szCs w:val="21"/>
        </w:rPr>
        <w:t>35</w:t>
      </w:r>
      <w:r w:rsidRPr="00540D0A">
        <w:rPr>
          <w:rFonts w:asciiTheme="minorEastAsia" w:eastAsiaTheme="minorEastAsia" w:hAnsiTheme="minorEastAsia" w:hint="eastAsia"/>
          <w:szCs w:val="21"/>
        </w:rPr>
        <w:t>ヵ所に設置されている。</w:t>
      </w:r>
    </w:p>
    <w:p w:rsidR="00DF743A" w:rsidRPr="00540D0A" w:rsidRDefault="00DF743A" w:rsidP="00540D0A">
      <w:pPr>
        <w:snapToGrid w:val="0"/>
        <w:ind w:left="874" w:hangingChars="393" w:hanging="874"/>
        <w:jc w:val="left"/>
        <w:rPr>
          <w:rFonts w:asciiTheme="minorEastAsia" w:eastAsiaTheme="minorEastAsia" w:hAnsiTheme="minorEastAsia"/>
          <w:szCs w:val="21"/>
        </w:rPr>
      </w:pPr>
      <w:r w:rsidRPr="00540D0A">
        <w:rPr>
          <w:rFonts w:asciiTheme="minorEastAsia" w:eastAsiaTheme="minorEastAsia" w:hAnsiTheme="minorEastAsia" w:hint="eastAsia"/>
          <w:szCs w:val="21"/>
        </w:rPr>
        <w:t xml:space="preserve">　　</w:t>
      </w:r>
      <w:r w:rsidR="00F41DA5" w:rsidRPr="00540D0A">
        <w:rPr>
          <w:rFonts w:asciiTheme="minorEastAsia" w:eastAsiaTheme="minorEastAsia" w:hAnsiTheme="minorEastAsia" w:hint="eastAsia"/>
          <w:szCs w:val="21"/>
        </w:rPr>
        <w:t xml:space="preserve">   </w:t>
      </w:r>
      <w:r w:rsidRPr="00540D0A">
        <w:rPr>
          <w:rFonts w:asciiTheme="minorEastAsia" w:eastAsiaTheme="minorEastAsia" w:hAnsiTheme="minorEastAsia" w:hint="eastAsia"/>
          <w:szCs w:val="21"/>
        </w:rPr>
        <w:t xml:space="preserve">　さらに、日弁連においては、2007（平成19）</w:t>
      </w:r>
      <w:r w:rsidR="00540D0A">
        <w:rPr>
          <w:rFonts w:asciiTheme="minorEastAsia" w:eastAsiaTheme="minorEastAsia" w:hAnsiTheme="minorEastAsia" w:hint="eastAsia"/>
          <w:szCs w:val="21"/>
        </w:rPr>
        <w:t>年度から「弁護士偏在解消のための経済的支援」の制度を設け､期間5</w:t>
      </w:r>
      <w:r w:rsidRPr="00540D0A">
        <w:rPr>
          <w:rFonts w:asciiTheme="minorEastAsia" w:eastAsiaTheme="minorEastAsia" w:hAnsiTheme="minorEastAsia" w:hint="eastAsia"/>
          <w:szCs w:val="21"/>
        </w:rPr>
        <w:t>年､10億5000万円の予算（ひまわ</w:t>
      </w:r>
      <w:r w:rsidR="00453410" w:rsidRPr="00540D0A">
        <w:rPr>
          <w:rFonts w:asciiTheme="minorEastAsia" w:eastAsiaTheme="minorEastAsia" w:hAnsiTheme="minorEastAsia" w:hint="eastAsia"/>
          <w:szCs w:val="21"/>
        </w:rPr>
        <w:t>り</w:t>
      </w:r>
      <w:r w:rsidRPr="00540D0A">
        <w:rPr>
          <w:rFonts w:asciiTheme="minorEastAsia" w:eastAsiaTheme="minorEastAsia" w:hAnsiTheme="minorEastAsia" w:hint="eastAsia"/>
          <w:szCs w:val="21"/>
        </w:rPr>
        <w:t>基金とは別の「偏在解消事業特別会計」）をもって、過疎・偏在対策のメニューを追加した。この制度は、地方裁判所支部管内弁護士１人当</w:t>
      </w:r>
      <w:r w:rsidR="00453410" w:rsidRPr="00540D0A">
        <w:rPr>
          <w:rFonts w:asciiTheme="minorEastAsia" w:eastAsiaTheme="minorEastAsia" w:hAnsiTheme="minorEastAsia" w:hint="eastAsia"/>
          <w:szCs w:val="21"/>
        </w:rPr>
        <w:t>たり</w:t>
      </w:r>
      <w:r w:rsidRPr="00540D0A">
        <w:rPr>
          <w:rFonts w:asciiTheme="minorEastAsia" w:eastAsiaTheme="minorEastAsia" w:hAnsiTheme="minorEastAsia" w:hint="eastAsia"/>
          <w:szCs w:val="21"/>
        </w:rPr>
        <w:t>人□が</w:t>
      </w:r>
      <w:r w:rsidR="00540D0A">
        <w:rPr>
          <w:rFonts w:asciiTheme="minorEastAsia" w:eastAsiaTheme="minorEastAsia" w:hAnsiTheme="minorEastAsia" w:hint="eastAsia"/>
          <w:szCs w:val="21"/>
        </w:rPr>
        <w:t>3</w:t>
      </w:r>
      <w:r w:rsidRPr="00540D0A">
        <w:rPr>
          <w:rFonts w:asciiTheme="minorEastAsia" w:eastAsiaTheme="minorEastAsia" w:hAnsiTheme="minorEastAsia" w:hint="eastAsia"/>
          <w:szCs w:val="21"/>
        </w:rPr>
        <w:t>万人超の地域、簡裁管内弁護士事務所ゼロ～ワン地域、市町村内弁護士ゼロ地域等を「弁護士偏在解消対策地区」と定義付けて、こうした地区に定着する偏在対応弁護士の独立開業支援（無利息での350万円の貸付）、偏在対応弁護士を養成する事務所に対する養成費用支援（100万円までの給付）や事務所拡張費用支援（200万円までの給付）、さらには単位会やブロックが偏在対応弁護士等の養成を行うため設置する偏在対策拠点事務所への支援（1</w:t>
      </w:r>
      <w:r w:rsidR="00540D0A">
        <w:rPr>
          <w:rFonts w:asciiTheme="minorEastAsia" w:eastAsiaTheme="minorEastAsia" w:hAnsiTheme="minorEastAsia" w:hint="eastAsia"/>
          <w:szCs w:val="21"/>
        </w:rPr>
        <w:t>、</w:t>
      </w:r>
      <w:r w:rsidRPr="00540D0A">
        <w:rPr>
          <w:rFonts w:asciiTheme="minorEastAsia" w:eastAsiaTheme="minorEastAsia" w:hAnsiTheme="minorEastAsia" w:hint="eastAsia"/>
          <w:szCs w:val="21"/>
        </w:rPr>
        <w:t>500万円までの給付）などを含んだものである。201</w:t>
      </w:r>
      <w:r w:rsidR="00F4222D" w:rsidRPr="00540D0A">
        <w:rPr>
          <w:rFonts w:asciiTheme="minorEastAsia" w:eastAsiaTheme="minorEastAsia" w:hAnsiTheme="minorEastAsia" w:hint="eastAsia"/>
          <w:szCs w:val="21"/>
        </w:rPr>
        <w:t>5</w:t>
      </w:r>
      <w:r w:rsidRPr="00540D0A">
        <w:rPr>
          <w:rFonts w:asciiTheme="minorEastAsia" w:eastAsiaTheme="minorEastAsia" w:hAnsiTheme="minorEastAsia" w:hint="eastAsia"/>
          <w:szCs w:val="21"/>
        </w:rPr>
        <w:t>（平成2</w:t>
      </w:r>
      <w:r w:rsidR="00F5273B" w:rsidRPr="00540D0A">
        <w:rPr>
          <w:rFonts w:asciiTheme="minorEastAsia" w:eastAsiaTheme="minorEastAsia" w:hAnsiTheme="minorEastAsia" w:hint="eastAsia"/>
          <w:szCs w:val="21"/>
        </w:rPr>
        <w:t>7</w:t>
      </w:r>
      <w:r w:rsidRPr="00540D0A">
        <w:rPr>
          <w:rFonts w:asciiTheme="minorEastAsia" w:eastAsiaTheme="minorEastAsia" w:hAnsiTheme="minorEastAsia" w:hint="eastAsia"/>
          <w:szCs w:val="21"/>
        </w:rPr>
        <w:t>）年</w:t>
      </w:r>
      <w:r w:rsidR="00F5273B" w:rsidRPr="00540D0A">
        <w:rPr>
          <w:rFonts w:asciiTheme="minorEastAsia" w:eastAsiaTheme="minorEastAsia" w:hAnsiTheme="minorEastAsia" w:hint="eastAsia"/>
          <w:szCs w:val="21"/>
        </w:rPr>
        <w:t>10</w:t>
      </w:r>
      <w:r w:rsidRPr="00540D0A">
        <w:rPr>
          <w:rFonts w:asciiTheme="minorEastAsia" w:eastAsiaTheme="minorEastAsia" w:hAnsiTheme="minorEastAsia" w:hint="eastAsia"/>
          <w:szCs w:val="21"/>
        </w:rPr>
        <w:t>月までに、偏在対応弁護士として独立開業支援</w:t>
      </w:r>
      <w:r w:rsidR="00F4222D" w:rsidRPr="00540D0A">
        <w:rPr>
          <w:rFonts w:asciiTheme="minorEastAsia" w:eastAsiaTheme="minorEastAsia" w:hAnsiTheme="minorEastAsia" w:hint="eastAsia"/>
          <w:szCs w:val="21"/>
        </w:rPr>
        <w:t>等</w:t>
      </w:r>
      <w:r w:rsidRPr="00540D0A">
        <w:rPr>
          <w:rFonts w:asciiTheme="minorEastAsia" w:eastAsiaTheme="minorEastAsia" w:hAnsiTheme="minorEastAsia" w:hint="eastAsia"/>
          <w:szCs w:val="21"/>
        </w:rPr>
        <w:t>を受けた弁護士は</w:t>
      </w:r>
      <w:r w:rsidR="001152FE" w:rsidRPr="00540D0A">
        <w:rPr>
          <w:rFonts w:asciiTheme="minorEastAsia" w:eastAsiaTheme="minorEastAsia" w:hAnsiTheme="minorEastAsia" w:hint="eastAsia"/>
          <w:szCs w:val="21"/>
        </w:rPr>
        <w:t>1</w:t>
      </w:r>
      <w:r w:rsidR="00F4222D" w:rsidRPr="00540D0A">
        <w:rPr>
          <w:rFonts w:asciiTheme="minorEastAsia" w:eastAsiaTheme="minorEastAsia" w:hAnsiTheme="minorEastAsia" w:hint="eastAsia"/>
          <w:szCs w:val="21"/>
        </w:rPr>
        <w:t>45人</w:t>
      </w:r>
      <w:r w:rsidRPr="00540D0A">
        <w:rPr>
          <w:rFonts w:asciiTheme="minorEastAsia" w:eastAsiaTheme="minorEastAsia" w:hAnsiTheme="minorEastAsia" w:hint="eastAsia"/>
          <w:szCs w:val="21"/>
        </w:rPr>
        <w:t>となり、開設支援を受けた偏在対策拠点事務所は仙台、福岡、兵庫、横浜そして東京パブリック三田支所の</w:t>
      </w:r>
      <w:r w:rsidR="009C6415" w:rsidRPr="00540D0A">
        <w:rPr>
          <w:rFonts w:asciiTheme="minorEastAsia" w:eastAsiaTheme="minorEastAsia" w:hAnsiTheme="minorEastAsia" w:hint="eastAsia"/>
          <w:szCs w:val="21"/>
        </w:rPr>
        <w:t>5</w:t>
      </w:r>
      <w:r w:rsidRPr="00540D0A">
        <w:rPr>
          <w:rFonts w:asciiTheme="minorEastAsia" w:eastAsiaTheme="minorEastAsia" w:hAnsiTheme="minorEastAsia" w:hint="eastAsia"/>
          <w:szCs w:val="21"/>
        </w:rPr>
        <w:t>ヵ所となっていて、その他の支援と合わせ</w:t>
      </w:r>
      <w:r w:rsidR="00A80CCE" w:rsidRPr="00540D0A">
        <w:rPr>
          <w:rFonts w:asciiTheme="minorEastAsia" w:eastAsiaTheme="minorEastAsia" w:hAnsiTheme="minorEastAsia" w:hint="eastAsia"/>
          <w:szCs w:val="21"/>
        </w:rPr>
        <w:t>201</w:t>
      </w:r>
      <w:r w:rsidR="0077202B" w:rsidRPr="00540D0A">
        <w:rPr>
          <w:rFonts w:asciiTheme="minorEastAsia" w:eastAsiaTheme="minorEastAsia" w:hAnsiTheme="minorEastAsia" w:hint="eastAsia"/>
          <w:szCs w:val="21"/>
        </w:rPr>
        <w:t>5</w:t>
      </w:r>
      <w:r w:rsidR="00A80CCE" w:rsidRPr="00540D0A">
        <w:rPr>
          <w:rFonts w:asciiTheme="minorEastAsia" w:eastAsiaTheme="minorEastAsia" w:hAnsiTheme="minorEastAsia" w:hint="eastAsia"/>
          <w:szCs w:val="21"/>
        </w:rPr>
        <w:t>年（平成2</w:t>
      </w:r>
      <w:r w:rsidR="0077202B" w:rsidRPr="00540D0A">
        <w:rPr>
          <w:rFonts w:asciiTheme="minorEastAsia" w:eastAsiaTheme="minorEastAsia" w:hAnsiTheme="minorEastAsia" w:hint="eastAsia"/>
          <w:szCs w:val="21"/>
        </w:rPr>
        <w:t>7</w:t>
      </w:r>
      <w:r w:rsidR="00A80CCE" w:rsidRPr="00540D0A">
        <w:rPr>
          <w:rFonts w:asciiTheme="minorEastAsia" w:eastAsiaTheme="minorEastAsia" w:hAnsiTheme="minorEastAsia" w:hint="eastAsia"/>
          <w:szCs w:val="21"/>
        </w:rPr>
        <w:t>年)</w:t>
      </w:r>
      <w:r w:rsidR="0077202B" w:rsidRPr="00540D0A">
        <w:rPr>
          <w:rFonts w:asciiTheme="minorEastAsia" w:eastAsiaTheme="minorEastAsia" w:hAnsiTheme="minorEastAsia" w:hint="eastAsia"/>
          <w:szCs w:val="21"/>
        </w:rPr>
        <w:t>10</w:t>
      </w:r>
      <w:r w:rsidR="00A80CCE" w:rsidRPr="00540D0A">
        <w:rPr>
          <w:rFonts w:asciiTheme="minorEastAsia" w:eastAsiaTheme="minorEastAsia" w:hAnsiTheme="minorEastAsia" w:hint="eastAsia"/>
          <w:szCs w:val="21"/>
        </w:rPr>
        <w:t>月までに、</w:t>
      </w:r>
      <w:r w:rsidRPr="00540D0A">
        <w:rPr>
          <w:rFonts w:asciiTheme="minorEastAsia" w:eastAsiaTheme="minorEastAsia" w:hAnsiTheme="minorEastAsia" w:hint="eastAsia"/>
          <w:szCs w:val="21"/>
        </w:rPr>
        <w:t>経済的支援合計約</w:t>
      </w:r>
      <w:r w:rsidR="0077202B" w:rsidRPr="00540D0A">
        <w:rPr>
          <w:rFonts w:asciiTheme="minorEastAsia" w:eastAsiaTheme="minorEastAsia" w:hAnsiTheme="minorEastAsia" w:hint="eastAsia"/>
          <w:szCs w:val="21"/>
        </w:rPr>
        <w:t>8</w:t>
      </w:r>
      <w:r w:rsidRPr="00540D0A">
        <w:rPr>
          <w:rFonts w:asciiTheme="minorEastAsia" w:eastAsiaTheme="minorEastAsia" w:hAnsiTheme="minorEastAsia" w:hint="eastAsia"/>
          <w:szCs w:val="21"/>
        </w:rPr>
        <w:t>億</w:t>
      </w:r>
      <w:r w:rsidR="0077202B" w:rsidRPr="00540D0A">
        <w:rPr>
          <w:rFonts w:asciiTheme="minorEastAsia" w:eastAsiaTheme="minorEastAsia" w:hAnsiTheme="minorEastAsia" w:hint="eastAsia"/>
          <w:szCs w:val="21"/>
        </w:rPr>
        <w:t>2046</w:t>
      </w:r>
      <w:r w:rsidRPr="00540D0A">
        <w:rPr>
          <w:rFonts w:asciiTheme="minorEastAsia" w:eastAsiaTheme="minorEastAsia" w:hAnsiTheme="minorEastAsia" w:hint="eastAsia"/>
          <w:szCs w:val="21"/>
        </w:rPr>
        <w:t>万円が支出されている。</w:t>
      </w:r>
    </w:p>
    <w:p w:rsidR="00DF743A" w:rsidRPr="00540D0A" w:rsidRDefault="00DF743A" w:rsidP="00540D0A">
      <w:pPr>
        <w:snapToGrid w:val="0"/>
        <w:ind w:firstLineChars="200" w:firstLine="445"/>
        <w:jc w:val="left"/>
        <w:rPr>
          <w:rFonts w:asciiTheme="minorEastAsia" w:eastAsiaTheme="minorEastAsia" w:hAnsiTheme="minorEastAsia"/>
          <w:szCs w:val="21"/>
        </w:rPr>
      </w:pPr>
      <w:r w:rsidRPr="00540D0A">
        <w:rPr>
          <w:rFonts w:asciiTheme="minorEastAsia" w:eastAsiaTheme="minorEastAsia" w:hAnsiTheme="minorEastAsia" w:hint="eastAsia"/>
          <w:szCs w:val="21"/>
        </w:rPr>
        <w:t>（エ）過疎・偏在解消の状況</w:t>
      </w:r>
    </w:p>
    <w:p w:rsidR="00DF743A" w:rsidRPr="00540D0A" w:rsidRDefault="00DF743A" w:rsidP="00540D0A">
      <w:pPr>
        <w:snapToGrid w:val="0"/>
        <w:ind w:left="787" w:hangingChars="354" w:hanging="787"/>
        <w:jc w:val="left"/>
        <w:rPr>
          <w:rFonts w:asciiTheme="minorEastAsia" w:eastAsiaTheme="minorEastAsia" w:hAnsiTheme="minorEastAsia"/>
          <w:szCs w:val="21"/>
        </w:rPr>
      </w:pPr>
      <w:r w:rsidRPr="00540D0A">
        <w:rPr>
          <w:rFonts w:asciiTheme="minorEastAsia" w:eastAsiaTheme="minorEastAsia" w:hAnsiTheme="minorEastAsia" w:hint="eastAsia"/>
          <w:szCs w:val="21"/>
        </w:rPr>
        <w:t xml:space="preserve">　　　</w:t>
      </w:r>
      <w:r w:rsidR="00F41DA5" w:rsidRPr="00540D0A">
        <w:rPr>
          <w:rFonts w:asciiTheme="minorEastAsia" w:eastAsiaTheme="minorEastAsia" w:hAnsiTheme="minorEastAsia" w:hint="eastAsia"/>
          <w:szCs w:val="21"/>
        </w:rPr>
        <w:t xml:space="preserve">   </w:t>
      </w:r>
      <w:r w:rsidRPr="00540D0A">
        <w:rPr>
          <w:rFonts w:asciiTheme="minorEastAsia" w:eastAsiaTheme="minorEastAsia" w:hAnsiTheme="minorEastAsia" w:hint="eastAsia"/>
          <w:szCs w:val="21"/>
        </w:rPr>
        <w:t>これまでの取り組みの結束、2011（平成23）年12月には、地裁支部管内弁護士ゼロワン地域は一旦解消されることとなったが、</w:t>
      </w:r>
      <w:r w:rsidR="00E517F1" w:rsidRPr="00540D0A">
        <w:rPr>
          <w:rFonts w:asciiTheme="minorEastAsia" w:eastAsiaTheme="minorEastAsia" w:hAnsiTheme="minorEastAsia" w:hint="eastAsia"/>
          <w:szCs w:val="21"/>
        </w:rPr>
        <w:t>2012年（平成24年）1月には</w:t>
      </w:r>
      <w:r w:rsidR="00A24074" w:rsidRPr="00540D0A">
        <w:rPr>
          <w:rFonts w:asciiTheme="minorEastAsia" w:eastAsiaTheme="minorEastAsia" w:hAnsiTheme="minorEastAsia" w:hint="eastAsia"/>
          <w:szCs w:val="21"/>
        </w:rPr>
        <w:t>再度ワン地域が復活。2013年(平成25年)11月にゼロワン地域が再度解消</w:t>
      </w:r>
      <w:r w:rsidR="00E517F1" w:rsidRPr="00540D0A">
        <w:rPr>
          <w:rFonts w:asciiTheme="minorEastAsia" w:eastAsiaTheme="minorEastAsia" w:hAnsiTheme="minorEastAsia" w:hint="eastAsia"/>
          <w:szCs w:val="21"/>
        </w:rPr>
        <w:t>するも</w:t>
      </w:r>
      <w:r w:rsidR="00540D0A">
        <w:rPr>
          <w:rFonts w:asciiTheme="minorEastAsia" w:eastAsiaTheme="minorEastAsia" w:hAnsiTheme="minorEastAsia" w:hint="eastAsia"/>
          <w:szCs w:val="21"/>
        </w:rPr>
        <w:t>、</w:t>
      </w:r>
      <w:r w:rsidR="00E517F1" w:rsidRPr="00540D0A">
        <w:rPr>
          <w:rFonts w:asciiTheme="minorEastAsia" w:eastAsiaTheme="minorEastAsia" w:hAnsiTheme="minorEastAsia" w:hint="eastAsia"/>
          <w:szCs w:val="21"/>
        </w:rPr>
        <w:t>2014年（平成26年）3月に</w:t>
      </w:r>
      <w:r w:rsidR="00A24074" w:rsidRPr="00540D0A">
        <w:rPr>
          <w:rFonts w:asciiTheme="minorEastAsia" w:eastAsiaTheme="minorEastAsia" w:hAnsiTheme="minorEastAsia" w:hint="eastAsia"/>
          <w:szCs w:val="21"/>
        </w:rPr>
        <w:t>ワン地域が復活</w:t>
      </w:r>
      <w:r w:rsidR="00540D0A">
        <w:rPr>
          <w:rFonts w:asciiTheme="minorEastAsia" w:eastAsiaTheme="minorEastAsia" w:hAnsiTheme="minorEastAsia" w:hint="eastAsia"/>
          <w:szCs w:val="21"/>
        </w:rPr>
        <w:t>、</w:t>
      </w:r>
      <w:r w:rsidR="00A24074" w:rsidRPr="00540D0A">
        <w:rPr>
          <w:rFonts w:asciiTheme="minorEastAsia" w:eastAsiaTheme="minorEastAsia" w:hAnsiTheme="minorEastAsia" w:hint="eastAsia"/>
          <w:szCs w:val="21"/>
        </w:rPr>
        <w:t>2015年（平成27年7月）にも再度解消したものの</w:t>
      </w:r>
      <w:r w:rsidR="00540D0A">
        <w:rPr>
          <w:rFonts w:asciiTheme="minorEastAsia" w:eastAsiaTheme="minorEastAsia" w:hAnsiTheme="minorEastAsia" w:hint="eastAsia"/>
          <w:szCs w:val="21"/>
        </w:rPr>
        <w:t>、</w:t>
      </w:r>
      <w:r w:rsidR="00A24074" w:rsidRPr="00540D0A">
        <w:rPr>
          <w:rFonts w:asciiTheme="minorEastAsia" w:eastAsiaTheme="minorEastAsia" w:hAnsiTheme="minorEastAsia" w:hint="eastAsia"/>
          <w:szCs w:val="21"/>
        </w:rPr>
        <w:t>現在</w:t>
      </w:r>
      <w:r w:rsidRPr="00540D0A">
        <w:rPr>
          <w:rFonts w:asciiTheme="minorEastAsia" w:eastAsiaTheme="minorEastAsia" w:hAnsiTheme="minorEastAsia" w:hint="eastAsia"/>
          <w:szCs w:val="21"/>
        </w:rPr>
        <w:t>ワン地域が１ヵ所</w:t>
      </w:r>
      <w:r w:rsidR="0010198F" w:rsidRPr="00540D0A">
        <w:rPr>
          <w:rFonts w:asciiTheme="minorEastAsia" w:eastAsiaTheme="minorEastAsia" w:hAnsiTheme="minorEastAsia" w:hint="eastAsia"/>
          <w:szCs w:val="21"/>
        </w:rPr>
        <w:t>(</w:t>
      </w:r>
      <w:r w:rsidR="00A24074" w:rsidRPr="00540D0A">
        <w:rPr>
          <w:rFonts w:asciiTheme="minorEastAsia" w:eastAsiaTheme="minorEastAsia" w:hAnsiTheme="minorEastAsia" w:hint="eastAsia"/>
          <w:szCs w:val="21"/>
        </w:rPr>
        <w:t>岡山</w:t>
      </w:r>
      <w:r w:rsidR="0010198F" w:rsidRPr="00540D0A">
        <w:rPr>
          <w:rFonts w:asciiTheme="minorEastAsia" w:eastAsiaTheme="minorEastAsia" w:hAnsiTheme="minorEastAsia" w:hint="eastAsia"/>
          <w:szCs w:val="21"/>
        </w:rPr>
        <w:t>地裁</w:t>
      </w:r>
      <w:r w:rsidR="00A24074" w:rsidRPr="00540D0A">
        <w:rPr>
          <w:rFonts w:asciiTheme="minorEastAsia" w:eastAsiaTheme="minorEastAsia" w:hAnsiTheme="minorEastAsia" w:hint="eastAsia"/>
          <w:szCs w:val="21"/>
        </w:rPr>
        <w:t>新見</w:t>
      </w:r>
      <w:r w:rsidR="0010198F" w:rsidRPr="00540D0A">
        <w:rPr>
          <w:rFonts w:asciiTheme="minorEastAsia" w:eastAsiaTheme="minorEastAsia" w:hAnsiTheme="minorEastAsia" w:hint="eastAsia"/>
          <w:szCs w:val="21"/>
        </w:rPr>
        <w:t>支部)</w:t>
      </w:r>
      <w:r w:rsidRPr="00540D0A">
        <w:rPr>
          <w:rFonts w:asciiTheme="minorEastAsia" w:eastAsiaTheme="minorEastAsia" w:hAnsiTheme="minorEastAsia" w:hint="eastAsia"/>
          <w:szCs w:val="21"/>
        </w:rPr>
        <w:t>復活している。</w:t>
      </w:r>
    </w:p>
    <w:p w:rsidR="00CF2587" w:rsidRPr="00540D0A" w:rsidRDefault="00DF743A" w:rsidP="00540D0A">
      <w:pPr>
        <w:snapToGrid w:val="0"/>
        <w:ind w:left="787" w:hangingChars="354" w:hanging="787"/>
        <w:jc w:val="left"/>
        <w:rPr>
          <w:rFonts w:asciiTheme="minorEastAsia" w:eastAsiaTheme="minorEastAsia" w:hAnsiTheme="minorEastAsia"/>
          <w:szCs w:val="21"/>
        </w:rPr>
      </w:pPr>
      <w:r w:rsidRPr="00540D0A">
        <w:rPr>
          <w:rFonts w:asciiTheme="minorEastAsia" w:eastAsiaTheme="minorEastAsia" w:hAnsiTheme="minorEastAsia" w:hint="eastAsia"/>
          <w:szCs w:val="21"/>
        </w:rPr>
        <w:t xml:space="preserve">　　</w:t>
      </w:r>
      <w:r w:rsidR="00F41DA5" w:rsidRPr="00540D0A">
        <w:rPr>
          <w:rFonts w:asciiTheme="minorEastAsia" w:eastAsiaTheme="minorEastAsia" w:hAnsiTheme="minorEastAsia" w:hint="eastAsia"/>
          <w:szCs w:val="21"/>
        </w:rPr>
        <w:t xml:space="preserve">　　 </w:t>
      </w:r>
      <w:r w:rsidRPr="00540D0A">
        <w:rPr>
          <w:rFonts w:asciiTheme="minorEastAsia" w:eastAsiaTheme="minorEastAsia" w:hAnsiTheme="minorEastAsia" w:hint="eastAsia"/>
          <w:szCs w:val="21"/>
        </w:rPr>
        <w:t>他方で、法律相談センター未設置の支部地域は</w:t>
      </w:r>
      <w:r w:rsidR="00A5444D" w:rsidRPr="00540D0A">
        <w:rPr>
          <w:rFonts w:asciiTheme="minorEastAsia" w:eastAsiaTheme="minorEastAsia" w:hAnsiTheme="minorEastAsia" w:hint="eastAsia"/>
          <w:szCs w:val="21"/>
        </w:rPr>
        <w:t>2015年9月日現在で40</w:t>
      </w:r>
      <w:r w:rsidRPr="00540D0A">
        <w:rPr>
          <w:rFonts w:asciiTheme="minorEastAsia" w:eastAsiaTheme="minorEastAsia" w:hAnsiTheme="minorEastAsia" w:hint="eastAsia"/>
          <w:szCs w:val="21"/>
        </w:rPr>
        <w:t>箇所と少しずつ増えてきている（ハコモノを用意せず事務所待機で対応する形が増えつつあるため）。</w:t>
      </w:r>
    </w:p>
    <w:p w:rsidR="00DF743A" w:rsidRPr="00540D0A" w:rsidRDefault="00DF743A" w:rsidP="00540D0A">
      <w:pPr>
        <w:snapToGrid w:val="0"/>
        <w:ind w:left="787" w:hangingChars="354" w:hanging="787"/>
        <w:jc w:val="left"/>
        <w:rPr>
          <w:rFonts w:asciiTheme="minorEastAsia" w:eastAsiaTheme="minorEastAsia" w:hAnsiTheme="minorEastAsia"/>
          <w:szCs w:val="21"/>
        </w:rPr>
      </w:pPr>
      <w:r w:rsidRPr="00540D0A">
        <w:rPr>
          <w:rFonts w:asciiTheme="minorEastAsia" w:eastAsiaTheme="minorEastAsia" w:hAnsiTheme="minorEastAsia" w:hint="eastAsia"/>
          <w:szCs w:val="21"/>
        </w:rPr>
        <w:t xml:space="preserve">　　　</w:t>
      </w:r>
      <w:r w:rsidR="00F41DA5" w:rsidRPr="00540D0A">
        <w:rPr>
          <w:rFonts w:asciiTheme="minorEastAsia" w:eastAsiaTheme="minorEastAsia" w:hAnsiTheme="minorEastAsia" w:hint="eastAsia"/>
          <w:szCs w:val="21"/>
        </w:rPr>
        <w:t xml:space="preserve">　 </w:t>
      </w:r>
      <w:r w:rsidRPr="00540D0A">
        <w:rPr>
          <w:rFonts w:asciiTheme="minorEastAsia" w:eastAsiaTheme="minorEastAsia" w:hAnsiTheme="minorEastAsia" w:hint="eastAsia"/>
          <w:szCs w:val="21"/>
        </w:rPr>
        <w:t>弁護士偏在の状況についてみると､弁護士１人当た</w:t>
      </w:r>
      <w:r w:rsidR="00453410" w:rsidRPr="00540D0A">
        <w:rPr>
          <w:rFonts w:asciiTheme="minorEastAsia" w:eastAsiaTheme="minorEastAsia" w:hAnsiTheme="minorEastAsia" w:hint="eastAsia"/>
          <w:szCs w:val="21"/>
        </w:rPr>
        <w:t>り</w:t>
      </w:r>
      <w:r w:rsidRPr="00540D0A">
        <w:rPr>
          <w:rFonts w:asciiTheme="minorEastAsia" w:eastAsiaTheme="minorEastAsia" w:hAnsiTheme="minorEastAsia" w:hint="eastAsia"/>
          <w:szCs w:val="21"/>
        </w:rPr>
        <w:t>人□の最小は東京都で約8</w:t>
      </w:r>
      <w:r w:rsidR="00DB5130" w:rsidRPr="00540D0A">
        <w:rPr>
          <w:rFonts w:asciiTheme="minorEastAsia" w:eastAsiaTheme="minorEastAsia" w:hAnsiTheme="minorEastAsia" w:hint="eastAsia"/>
          <w:szCs w:val="21"/>
        </w:rPr>
        <w:t>11</w:t>
      </w:r>
      <w:r w:rsidRPr="00540D0A">
        <w:rPr>
          <w:rFonts w:asciiTheme="minorEastAsia" w:eastAsiaTheme="minorEastAsia" w:hAnsiTheme="minorEastAsia" w:hint="eastAsia"/>
          <w:szCs w:val="21"/>
        </w:rPr>
        <w:t>人、最大は秋田県で約１万</w:t>
      </w:r>
      <w:r w:rsidR="00DB5130" w:rsidRPr="00540D0A">
        <w:rPr>
          <w:rFonts w:asciiTheme="minorEastAsia" w:eastAsiaTheme="minorEastAsia" w:hAnsiTheme="minorEastAsia" w:hint="eastAsia"/>
          <w:szCs w:val="21"/>
        </w:rPr>
        <w:t>4</w:t>
      </w:r>
      <w:r w:rsidRPr="00540D0A">
        <w:rPr>
          <w:rFonts w:asciiTheme="minorEastAsia" w:eastAsiaTheme="minorEastAsia" w:hAnsiTheme="minorEastAsia" w:hint="eastAsia"/>
          <w:szCs w:val="21"/>
        </w:rPr>
        <w:t>100人と17倍余リの開きが生じている（人□は201</w:t>
      </w:r>
      <w:r w:rsidR="00DB5130" w:rsidRPr="00540D0A">
        <w:rPr>
          <w:rFonts w:asciiTheme="minorEastAsia" w:eastAsiaTheme="minorEastAsia" w:hAnsiTheme="minorEastAsia" w:hint="eastAsia"/>
          <w:szCs w:val="21"/>
        </w:rPr>
        <w:t>0</w:t>
      </w:r>
      <w:r w:rsidRPr="00540D0A">
        <w:rPr>
          <w:rFonts w:asciiTheme="minorEastAsia" w:eastAsiaTheme="minorEastAsia" w:hAnsiTheme="minorEastAsia" w:hint="eastAsia"/>
          <w:szCs w:val="21"/>
        </w:rPr>
        <w:t>（平成2</w:t>
      </w:r>
      <w:r w:rsidR="00DB5130" w:rsidRPr="00540D0A">
        <w:rPr>
          <w:rFonts w:asciiTheme="minorEastAsia" w:eastAsiaTheme="minorEastAsia" w:hAnsiTheme="minorEastAsia" w:hint="eastAsia"/>
          <w:szCs w:val="21"/>
        </w:rPr>
        <w:t>2</w:t>
      </w:r>
      <w:r w:rsidRPr="00540D0A">
        <w:rPr>
          <w:rFonts w:asciiTheme="minorEastAsia" w:eastAsiaTheme="minorEastAsia" w:hAnsiTheme="minorEastAsia" w:hint="eastAsia"/>
          <w:szCs w:val="21"/>
        </w:rPr>
        <w:t>）年10月</w:t>
      </w:r>
      <w:r w:rsidR="005531DD" w:rsidRPr="00540D0A">
        <w:rPr>
          <w:rFonts w:asciiTheme="minorEastAsia" w:eastAsiaTheme="minorEastAsia" w:hAnsiTheme="minorEastAsia" w:hint="eastAsia"/>
          <w:szCs w:val="21"/>
        </w:rPr>
        <w:t>1</w:t>
      </w:r>
      <w:r w:rsidRPr="00540D0A">
        <w:rPr>
          <w:rFonts w:asciiTheme="minorEastAsia" w:eastAsiaTheme="minorEastAsia" w:hAnsiTheme="minorEastAsia" w:hint="eastAsia"/>
          <w:szCs w:val="21"/>
        </w:rPr>
        <w:t>日現在、弁護士数は201</w:t>
      </w:r>
      <w:r w:rsidR="00877854" w:rsidRPr="00540D0A">
        <w:rPr>
          <w:rFonts w:asciiTheme="minorEastAsia" w:eastAsiaTheme="minorEastAsia" w:hAnsiTheme="minorEastAsia" w:hint="eastAsia"/>
          <w:szCs w:val="21"/>
        </w:rPr>
        <w:t>4</w:t>
      </w:r>
      <w:r w:rsidRPr="00540D0A">
        <w:rPr>
          <w:rFonts w:asciiTheme="minorEastAsia" w:eastAsiaTheme="minorEastAsia" w:hAnsiTheme="minorEastAsia" w:hint="eastAsia"/>
          <w:szCs w:val="21"/>
        </w:rPr>
        <w:t>（平成2</w:t>
      </w:r>
      <w:r w:rsidR="00877854" w:rsidRPr="00540D0A">
        <w:rPr>
          <w:rFonts w:asciiTheme="minorEastAsia" w:eastAsiaTheme="minorEastAsia" w:hAnsiTheme="minorEastAsia" w:hint="eastAsia"/>
          <w:szCs w:val="21"/>
        </w:rPr>
        <w:t>6</w:t>
      </w:r>
      <w:r w:rsidRPr="00540D0A">
        <w:rPr>
          <w:rFonts w:asciiTheme="minorEastAsia" w:eastAsiaTheme="minorEastAsia" w:hAnsiTheme="minorEastAsia" w:hint="eastAsia"/>
          <w:szCs w:val="21"/>
        </w:rPr>
        <w:t>）年</w:t>
      </w:r>
      <w:r w:rsidR="00047953" w:rsidRPr="00540D0A">
        <w:rPr>
          <w:rFonts w:asciiTheme="minorEastAsia" w:eastAsiaTheme="minorEastAsia" w:hAnsiTheme="minorEastAsia" w:hint="eastAsia"/>
          <w:szCs w:val="21"/>
        </w:rPr>
        <w:t>10</w:t>
      </w:r>
      <w:r w:rsidRPr="00540D0A">
        <w:rPr>
          <w:rFonts w:asciiTheme="minorEastAsia" w:eastAsiaTheme="minorEastAsia" w:hAnsiTheme="minorEastAsia" w:hint="eastAsia"/>
          <w:szCs w:val="21"/>
        </w:rPr>
        <w:t>月１日現在）。偏在解消対策地区については、201</w:t>
      </w:r>
      <w:r w:rsidR="00AE4963" w:rsidRPr="00540D0A">
        <w:rPr>
          <w:rFonts w:asciiTheme="minorEastAsia" w:eastAsiaTheme="minorEastAsia" w:hAnsiTheme="minorEastAsia" w:hint="eastAsia"/>
          <w:szCs w:val="21"/>
        </w:rPr>
        <w:t>5</w:t>
      </w:r>
      <w:r w:rsidRPr="00540D0A">
        <w:rPr>
          <w:rFonts w:asciiTheme="minorEastAsia" w:eastAsiaTheme="minorEastAsia" w:hAnsiTheme="minorEastAsia" w:hint="eastAsia"/>
          <w:szCs w:val="21"/>
        </w:rPr>
        <w:t>（平成</w:t>
      </w:r>
      <w:r w:rsidR="00DB5130" w:rsidRPr="00540D0A">
        <w:rPr>
          <w:rFonts w:asciiTheme="minorEastAsia" w:eastAsiaTheme="minorEastAsia" w:hAnsiTheme="minorEastAsia" w:hint="eastAsia"/>
          <w:szCs w:val="21"/>
        </w:rPr>
        <w:t>2</w:t>
      </w:r>
      <w:r w:rsidR="00AE4963" w:rsidRPr="00540D0A">
        <w:rPr>
          <w:rFonts w:asciiTheme="minorEastAsia" w:eastAsiaTheme="minorEastAsia" w:hAnsiTheme="minorEastAsia" w:hint="eastAsia"/>
          <w:szCs w:val="21"/>
        </w:rPr>
        <w:t>7</w:t>
      </w:r>
      <w:r w:rsidRPr="00540D0A">
        <w:rPr>
          <w:rFonts w:asciiTheme="minorEastAsia" w:eastAsiaTheme="minorEastAsia" w:hAnsiTheme="minorEastAsia" w:hint="eastAsia"/>
          <w:szCs w:val="21"/>
        </w:rPr>
        <w:t>）年</w:t>
      </w:r>
      <w:r w:rsidR="00AE4963" w:rsidRPr="00540D0A">
        <w:rPr>
          <w:rFonts w:asciiTheme="minorEastAsia" w:eastAsiaTheme="minorEastAsia" w:hAnsiTheme="minorEastAsia" w:hint="eastAsia"/>
          <w:szCs w:val="21"/>
        </w:rPr>
        <w:t>10</w:t>
      </w:r>
      <w:r w:rsidRPr="00540D0A">
        <w:rPr>
          <w:rFonts w:asciiTheme="minorEastAsia" w:eastAsiaTheme="minorEastAsia" w:hAnsiTheme="minorEastAsia" w:hint="eastAsia"/>
          <w:szCs w:val="21"/>
        </w:rPr>
        <w:t>月</w:t>
      </w:r>
      <w:r w:rsidR="007C40C5" w:rsidRPr="00540D0A">
        <w:rPr>
          <w:rFonts w:asciiTheme="minorEastAsia" w:eastAsiaTheme="minorEastAsia" w:hAnsiTheme="minorEastAsia" w:hint="eastAsia"/>
          <w:szCs w:val="21"/>
        </w:rPr>
        <w:t>1</w:t>
      </w:r>
      <w:r w:rsidRPr="00540D0A">
        <w:rPr>
          <w:rFonts w:asciiTheme="minorEastAsia" w:eastAsiaTheme="minorEastAsia" w:hAnsiTheme="minorEastAsia" w:hint="eastAsia"/>
          <w:szCs w:val="21"/>
        </w:rPr>
        <w:t>日現在、弁護士１人当た</w:t>
      </w:r>
      <w:r w:rsidR="00453410" w:rsidRPr="00540D0A">
        <w:rPr>
          <w:rFonts w:asciiTheme="minorEastAsia" w:eastAsiaTheme="minorEastAsia" w:hAnsiTheme="minorEastAsia" w:hint="eastAsia"/>
          <w:szCs w:val="21"/>
        </w:rPr>
        <w:t>り</w:t>
      </w:r>
      <w:r w:rsidR="00540D0A">
        <w:rPr>
          <w:rFonts w:asciiTheme="minorEastAsia" w:eastAsiaTheme="minorEastAsia" w:hAnsiTheme="minorEastAsia" w:hint="eastAsia"/>
          <w:szCs w:val="21"/>
        </w:rPr>
        <w:t>人□が3</w:t>
      </w:r>
      <w:r w:rsidRPr="00540D0A">
        <w:rPr>
          <w:rFonts w:asciiTheme="minorEastAsia" w:eastAsiaTheme="minorEastAsia" w:hAnsiTheme="minorEastAsia" w:hint="eastAsia"/>
          <w:szCs w:val="21"/>
        </w:rPr>
        <w:t>万人を超える地裁支部地域は</w:t>
      </w:r>
      <w:r w:rsidR="00AE4963" w:rsidRPr="00540D0A">
        <w:rPr>
          <w:rFonts w:asciiTheme="minorEastAsia" w:eastAsiaTheme="minorEastAsia" w:hAnsiTheme="minorEastAsia" w:hint="eastAsia"/>
          <w:szCs w:val="21"/>
        </w:rPr>
        <w:t>27</w:t>
      </w:r>
      <w:r w:rsidRPr="00540D0A">
        <w:rPr>
          <w:rFonts w:asciiTheme="minorEastAsia" w:eastAsiaTheme="minorEastAsia" w:hAnsiTheme="minorEastAsia" w:hint="eastAsia"/>
          <w:szCs w:val="21"/>
        </w:rPr>
        <w:t>ヵ所、</w:t>
      </w:r>
      <w:r w:rsidR="00540D0A">
        <w:rPr>
          <w:rFonts w:asciiTheme="minorEastAsia" w:eastAsiaTheme="minorEastAsia" w:hAnsiTheme="minorEastAsia" w:hint="eastAsia"/>
          <w:szCs w:val="21"/>
        </w:rPr>
        <w:t>人□3</w:t>
      </w:r>
      <w:r w:rsidRPr="00540D0A">
        <w:rPr>
          <w:rFonts w:asciiTheme="minorEastAsia" w:eastAsiaTheme="minorEastAsia" w:hAnsiTheme="minorEastAsia" w:hint="eastAsia"/>
          <w:szCs w:val="21"/>
        </w:rPr>
        <w:t>万人以上の独立簡裁管内弁護士ゼロ地域は</w:t>
      </w:r>
      <w:r w:rsidR="00DB5130" w:rsidRPr="00540D0A">
        <w:rPr>
          <w:rFonts w:asciiTheme="minorEastAsia" w:eastAsiaTheme="minorEastAsia" w:hAnsiTheme="minorEastAsia" w:hint="eastAsia"/>
          <w:szCs w:val="21"/>
        </w:rPr>
        <w:t>3</w:t>
      </w:r>
      <w:r w:rsidR="00047953" w:rsidRPr="00540D0A">
        <w:rPr>
          <w:rFonts w:asciiTheme="minorEastAsia" w:eastAsiaTheme="minorEastAsia" w:hAnsiTheme="minorEastAsia" w:hint="eastAsia"/>
          <w:szCs w:val="21"/>
        </w:rPr>
        <w:t>5</w:t>
      </w:r>
      <w:r w:rsidRPr="00540D0A">
        <w:rPr>
          <w:rFonts w:asciiTheme="minorEastAsia" w:eastAsiaTheme="minorEastAsia" w:hAnsiTheme="minorEastAsia" w:hint="eastAsia"/>
          <w:szCs w:val="21"/>
        </w:rPr>
        <w:t>ヵ所といずれも年々減少しつ</w:t>
      </w:r>
      <w:r w:rsidR="00FA2E17" w:rsidRPr="00540D0A">
        <w:rPr>
          <w:rFonts w:asciiTheme="minorEastAsia" w:eastAsiaTheme="minorEastAsia" w:hAnsiTheme="minorEastAsia" w:hint="eastAsia"/>
          <w:szCs w:val="21"/>
        </w:rPr>
        <w:t>つあるが、なお人□に比べ弁護士が相対的に不足している地域は多い。なお</w:t>
      </w:r>
      <w:r w:rsidR="00540D0A">
        <w:rPr>
          <w:rFonts w:asciiTheme="minorEastAsia" w:eastAsiaTheme="minorEastAsia" w:hAnsiTheme="minorEastAsia" w:hint="eastAsia"/>
          <w:szCs w:val="21"/>
        </w:rPr>
        <w:t>、</w:t>
      </w:r>
      <w:r w:rsidR="00FA2E17" w:rsidRPr="00540D0A">
        <w:rPr>
          <w:rFonts w:asciiTheme="minorEastAsia" w:eastAsiaTheme="minorEastAsia" w:hAnsiTheme="minorEastAsia" w:hint="eastAsia"/>
          <w:szCs w:val="21"/>
        </w:rPr>
        <w:t>下記の「新行動計画」の対象である</w:t>
      </w:r>
      <w:r w:rsidR="00FA2E17" w:rsidRPr="00540D0A">
        <w:rPr>
          <w:rFonts w:asciiTheme="minorEastAsia" w:eastAsiaTheme="minorEastAsia" w:hAnsiTheme="minorEastAsia"/>
          <w:szCs w:val="21"/>
        </w:rPr>
        <w:t>人口</w:t>
      </w:r>
      <w:r w:rsidR="00540D0A">
        <w:rPr>
          <w:rFonts w:asciiTheme="minorEastAsia" w:eastAsiaTheme="minorEastAsia" w:hAnsiTheme="minorEastAsia"/>
          <w:szCs w:val="21"/>
        </w:rPr>
        <w:t>3</w:t>
      </w:r>
      <w:r w:rsidR="00FA2E17" w:rsidRPr="00540D0A">
        <w:rPr>
          <w:rFonts w:asciiTheme="minorEastAsia" w:eastAsiaTheme="minorEastAsia" w:hAnsiTheme="minorEastAsia"/>
          <w:szCs w:val="21"/>
        </w:rPr>
        <w:t>万人以上の市町村内弁護士ゼロ地域は137箇所</w:t>
      </w:r>
      <w:r w:rsidR="00540D0A">
        <w:rPr>
          <w:rFonts w:asciiTheme="minorEastAsia" w:eastAsiaTheme="minorEastAsia" w:hAnsiTheme="minorEastAsia"/>
          <w:szCs w:val="21"/>
        </w:rPr>
        <w:t>、</w:t>
      </w:r>
      <w:r w:rsidR="00FA2E17" w:rsidRPr="00540D0A">
        <w:rPr>
          <w:rFonts w:asciiTheme="minorEastAsia" w:eastAsiaTheme="minorEastAsia" w:hAnsiTheme="minorEastAsia"/>
          <w:szCs w:val="21"/>
        </w:rPr>
        <w:t>女性弁護士登録ゼロ地裁支部地域は63箇所となっている。</w:t>
      </w:r>
    </w:p>
    <w:p w:rsidR="00CC0E28" w:rsidRPr="00540D0A" w:rsidRDefault="00CC0E28" w:rsidP="00DF743A">
      <w:pPr>
        <w:snapToGrid w:val="0"/>
        <w:jc w:val="left"/>
        <w:rPr>
          <w:rFonts w:asciiTheme="minorEastAsia" w:eastAsiaTheme="minorEastAsia" w:hAnsiTheme="minorEastAsia"/>
          <w:szCs w:val="21"/>
        </w:rPr>
      </w:pPr>
    </w:p>
    <w:p w:rsidR="00DF743A" w:rsidRPr="00222F94" w:rsidRDefault="00DF743A" w:rsidP="00DF743A">
      <w:pPr>
        <w:snapToGrid w:val="0"/>
        <w:jc w:val="left"/>
        <w:rPr>
          <w:rFonts w:asciiTheme="minorEastAsia" w:eastAsiaTheme="minorEastAsia" w:hAnsiTheme="minorEastAsia"/>
          <w:b/>
          <w:sz w:val="24"/>
        </w:rPr>
      </w:pPr>
      <w:r w:rsidRPr="00222F94">
        <w:rPr>
          <w:rFonts w:asciiTheme="minorEastAsia" w:eastAsiaTheme="minorEastAsia" w:hAnsiTheme="minorEastAsia" w:hint="eastAsia"/>
          <w:b/>
          <w:sz w:val="24"/>
        </w:rPr>
        <w:t>(2)今後の課題</w:t>
      </w:r>
    </w:p>
    <w:p w:rsidR="00DF743A" w:rsidRPr="00540D0A" w:rsidRDefault="00DF743A" w:rsidP="00540D0A">
      <w:pPr>
        <w:snapToGrid w:val="0"/>
        <w:ind w:leftChars="135" w:left="300" w:firstLineChars="113" w:firstLine="251"/>
        <w:jc w:val="left"/>
        <w:rPr>
          <w:rFonts w:asciiTheme="minorEastAsia" w:eastAsiaTheme="minorEastAsia" w:hAnsiTheme="minorEastAsia"/>
          <w:szCs w:val="21"/>
        </w:rPr>
      </w:pPr>
      <w:r w:rsidRPr="00540D0A">
        <w:rPr>
          <w:rFonts w:asciiTheme="minorEastAsia" w:eastAsiaTheme="minorEastAsia" w:hAnsiTheme="minorEastAsia" w:hint="eastAsia"/>
          <w:szCs w:val="21"/>
        </w:rPr>
        <w:t>地裁支部単位での弁護士ゼロワン地域解消はほ</w:t>
      </w:r>
      <w:r w:rsidR="00453410" w:rsidRPr="00540D0A">
        <w:rPr>
          <w:rFonts w:asciiTheme="minorEastAsia" w:eastAsiaTheme="minorEastAsia" w:hAnsiTheme="minorEastAsia" w:hint="eastAsia"/>
          <w:szCs w:val="21"/>
        </w:rPr>
        <w:t>ぼ</w:t>
      </w:r>
      <w:r w:rsidRPr="00540D0A">
        <w:rPr>
          <w:rFonts w:asciiTheme="minorEastAsia" w:eastAsiaTheme="minorEastAsia" w:hAnsiTheme="minorEastAsia" w:hint="eastAsia"/>
          <w:szCs w:val="21"/>
        </w:rPr>
        <w:t>達成されたが、もとよりそれだけで「いつでも､どこでも､誰でも」弁護士によるリーガルサービスを受けられる体制が整ったとは言いがたい。今後は、地裁支部単位での弁護士ゼロワン解消状態を維持しつつ、その枠にとらわれず、よ</w:t>
      </w:r>
      <w:r w:rsidR="00453410" w:rsidRPr="00540D0A">
        <w:rPr>
          <w:rFonts w:asciiTheme="minorEastAsia" w:eastAsiaTheme="minorEastAsia" w:hAnsiTheme="minorEastAsia" w:hint="eastAsia"/>
          <w:szCs w:val="21"/>
        </w:rPr>
        <w:t>り</w:t>
      </w:r>
      <w:r w:rsidRPr="00540D0A">
        <w:rPr>
          <w:rFonts w:asciiTheme="minorEastAsia" w:eastAsiaTheme="minorEastAsia" w:hAnsiTheme="minorEastAsia" w:hint="eastAsia"/>
          <w:szCs w:val="21"/>
        </w:rPr>
        <w:t>実質的な過疎・偏在対策が求められ</w:t>
      </w:r>
      <w:r w:rsidR="003B5AE4" w:rsidRPr="00540D0A">
        <w:rPr>
          <w:rFonts w:asciiTheme="minorEastAsia" w:eastAsiaTheme="minorEastAsia" w:hAnsiTheme="minorEastAsia" w:hint="eastAsia"/>
          <w:szCs w:val="21"/>
        </w:rPr>
        <w:t>てい</w:t>
      </w:r>
      <w:r w:rsidRPr="00540D0A">
        <w:rPr>
          <w:rFonts w:asciiTheme="minorEastAsia" w:eastAsiaTheme="minorEastAsia" w:hAnsiTheme="minorEastAsia" w:hint="eastAsia"/>
          <w:szCs w:val="21"/>
        </w:rPr>
        <w:t>る。</w:t>
      </w:r>
      <w:r w:rsidR="00473D4D" w:rsidRPr="00540D0A">
        <w:rPr>
          <w:rFonts w:asciiTheme="minorEastAsia" w:eastAsiaTheme="minorEastAsia" w:hAnsiTheme="minorEastAsia" w:hint="eastAsia"/>
          <w:szCs w:val="21"/>
        </w:rPr>
        <w:t xml:space="preserve">　</w:t>
      </w:r>
    </w:p>
    <w:p w:rsidR="00DF743A" w:rsidRPr="00540D0A" w:rsidRDefault="00DF743A" w:rsidP="00540D0A">
      <w:pPr>
        <w:snapToGrid w:val="0"/>
        <w:ind w:left="316" w:hangingChars="142" w:hanging="316"/>
        <w:jc w:val="left"/>
        <w:rPr>
          <w:rFonts w:asciiTheme="minorEastAsia" w:eastAsiaTheme="minorEastAsia" w:hAnsiTheme="minorEastAsia"/>
          <w:szCs w:val="21"/>
        </w:rPr>
      </w:pPr>
      <w:r w:rsidRPr="00540D0A">
        <w:rPr>
          <w:rFonts w:asciiTheme="minorEastAsia" w:eastAsiaTheme="minorEastAsia" w:hAnsiTheme="minorEastAsia" w:hint="eastAsia"/>
          <w:szCs w:val="21"/>
        </w:rPr>
        <w:t xml:space="preserve">　</w:t>
      </w:r>
      <w:r w:rsidR="00F41DA5" w:rsidRPr="00540D0A">
        <w:rPr>
          <w:rFonts w:asciiTheme="minorEastAsia" w:eastAsiaTheme="minorEastAsia" w:hAnsiTheme="minorEastAsia" w:hint="eastAsia"/>
          <w:szCs w:val="21"/>
        </w:rPr>
        <w:t xml:space="preserve">   </w:t>
      </w:r>
      <w:r w:rsidRPr="00540D0A">
        <w:rPr>
          <w:rFonts w:asciiTheme="minorEastAsia" w:eastAsiaTheme="minorEastAsia" w:hAnsiTheme="minorEastAsia" w:hint="eastAsia"/>
          <w:szCs w:val="21"/>
        </w:rPr>
        <w:t>日弁連は、2012（平成24）年</w:t>
      </w:r>
      <w:r w:rsidR="007C40C5" w:rsidRPr="00540D0A">
        <w:rPr>
          <w:rFonts w:asciiTheme="minorEastAsia" w:eastAsiaTheme="minorEastAsia" w:hAnsiTheme="minorEastAsia" w:hint="eastAsia"/>
          <w:szCs w:val="21"/>
        </w:rPr>
        <w:t>3</w:t>
      </w:r>
      <w:r w:rsidRPr="00540D0A">
        <w:rPr>
          <w:rFonts w:asciiTheme="minorEastAsia" w:eastAsiaTheme="minorEastAsia" w:hAnsiTheme="minorEastAsia" w:hint="eastAsia"/>
          <w:szCs w:val="21"/>
        </w:rPr>
        <w:t>月、「司法サービスの全国展開と充実のための行動計画」（「新行動計画」という）を理事会で承認し、同年５月大分での定期総会において、「よ</w:t>
      </w:r>
      <w:r w:rsidR="00453410" w:rsidRPr="00540D0A">
        <w:rPr>
          <w:rFonts w:asciiTheme="minorEastAsia" w:eastAsiaTheme="minorEastAsia" w:hAnsiTheme="minorEastAsia" w:hint="eastAsia"/>
          <w:szCs w:val="21"/>
        </w:rPr>
        <w:t>り</w:t>
      </w:r>
      <w:r w:rsidRPr="00540D0A">
        <w:rPr>
          <w:rFonts w:asciiTheme="minorEastAsia" w:eastAsiaTheme="minorEastAsia" w:hAnsiTheme="minorEastAsia" w:hint="eastAsia"/>
          <w:szCs w:val="21"/>
        </w:rPr>
        <w:t>身近で頼リがいのある司法サービスの提供に関する決議～真の司法過疎解消に向けて～」（大分決議）を採択した。「新行動計画」は、今後10年間で取り組むべき行動計画として、①法律事務所に関し、地裁支部管内のゼロワン解消状態を継続すること、人□</w:t>
      </w:r>
      <w:r w:rsidR="00540D0A">
        <w:rPr>
          <w:rFonts w:asciiTheme="minorEastAsia" w:eastAsiaTheme="minorEastAsia" w:hAnsiTheme="minorEastAsia" w:hint="eastAsia"/>
          <w:szCs w:val="21"/>
        </w:rPr>
        <w:t>3</w:t>
      </w:r>
      <w:r w:rsidRPr="00540D0A">
        <w:rPr>
          <w:rFonts w:asciiTheme="minorEastAsia" w:eastAsiaTheme="minorEastAsia" w:hAnsiTheme="minorEastAsia" w:hint="eastAsia"/>
          <w:szCs w:val="21"/>
        </w:rPr>
        <w:t>万人以上の簡易裁判所管内及び市町村での弁護士ゼロ地域の解消を目指すとともに、地裁支部管内での女性弁護士ゼロ地域減少を謳い、②法律相談サービスの提供態勢に関し相談センターの全支部設置を原則とし、これが困難な場合でも代替する制度を整備し、１週間以内に法律相談及び事件受任ができる態勢を整備することを求め、③そのほか、法律相談サービスの充実に関し、民事法律扶助事件の対応態勢の充実、女性弁護士に対する相談ニーズヘの対応態勢やＡＤＲでの紛争解決態勢の整備を求めるとともに､刑事国選弁護事件や少年付添事件への対応態勢の整備を求めている。また､大分決議は、「新行動計画」を踏まえて、曰弁連の取り組みに止</w:t>
      </w:r>
      <w:r w:rsidRPr="00540D0A">
        <w:rPr>
          <w:rFonts w:asciiTheme="minorEastAsia" w:eastAsiaTheme="minorEastAsia" w:hAnsiTheme="minorEastAsia" w:hint="eastAsia"/>
          <w:szCs w:val="21"/>
        </w:rPr>
        <w:lastRenderedPageBreak/>
        <w:t>まらず、国に対して、司法基盤整備とその充実のために、支部機能の強化と法律扶助の拡充を求め、地方自治体に対して、地域住民に対する法的サービスの実施等に関し必要な措置を講ずることを求めるとともに、曰弁連と連携して国に司法基盤整備の充実を強く働きかけることを求める内容となっている。</w:t>
      </w:r>
    </w:p>
    <w:p w:rsidR="00DF743A" w:rsidRPr="00540D0A" w:rsidRDefault="00DF743A" w:rsidP="00540D0A">
      <w:pPr>
        <w:snapToGrid w:val="0"/>
        <w:ind w:leftChars="100" w:left="315" w:hangingChars="42" w:hanging="93"/>
        <w:jc w:val="left"/>
        <w:rPr>
          <w:rFonts w:asciiTheme="minorEastAsia" w:eastAsiaTheme="minorEastAsia" w:hAnsiTheme="minorEastAsia"/>
          <w:szCs w:val="21"/>
        </w:rPr>
      </w:pPr>
      <w:r w:rsidRPr="00540D0A">
        <w:rPr>
          <w:rFonts w:asciiTheme="minorEastAsia" w:eastAsiaTheme="minorEastAsia" w:hAnsiTheme="minorEastAsia" w:hint="eastAsia"/>
          <w:szCs w:val="21"/>
        </w:rPr>
        <w:t xml:space="preserve">　その上で、日弁連は、2012（平成24）年12月の臨時総会において、2013（平成25）年</w:t>
      </w:r>
      <w:r w:rsidR="007C40C5" w:rsidRPr="00540D0A">
        <w:rPr>
          <w:rFonts w:asciiTheme="minorEastAsia" w:eastAsiaTheme="minorEastAsia" w:hAnsiTheme="minorEastAsia" w:hint="eastAsia"/>
          <w:szCs w:val="21"/>
        </w:rPr>
        <w:t>4</w:t>
      </w:r>
      <w:r w:rsidRPr="00540D0A">
        <w:rPr>
          <w:rFonts w:asciiTheme="minorEastAsia" w:eastAsiaTheme="minorEastAsia" w:hAnsiTheme="minorEastAsia" w:hint="eastAsia"/>
          <w:szCs w:val="21"/>
        </w:rPr>
        <w:t>月以降のひまわ</w:t>
      </w:r>
      <w:r w:rsidR="00453410" w:rsidRPr="00540D0A">
        <w:rPr>
          <w:rFonts w:asciiTheme="minorEastAsia" w:eastAsiaTheme="minorEastAsia" w:hAnsiTheme="minorEastAsia" w:hint="eastAsia"/>
          <w:szCs w:val="21"/>
        </w:rPr>
        <w:t>り</w:t>
      </w:r>
      <w:r w:rsidRPr="00540D0A">
        <w:rPr>
          <w:rFonts w:asciiTheme="minorEastAsia" w:eastAsiaTheme="minorEastAsia" w:hAnsiTheme="minorEastAsia" w:hint="eastAsia"/>
          <w:szCs w:val="21"/>
        </w:rPr>
        <w:t>基金特別会費の徴収延長を決議するとともに、「弁護士過疎・偏在対策事業に関する規程」を制定し、「日弁連ひまわ</w:t>
      </w:r>
      <w:r w:rsidR="00453410" w:rsidRPr="00540D0A">
        <w:rPr>
          <w:rFonts w:asciiTheme="minorEastAsia" w:eastAsiaTheme="minorEastAsia" w:hAnsiTheme="minorEastAsia" w:hint="eastAsia"/>
          <w:szCs w:val="21"/>
        </w:rPr>
        <w:t>り</w:t>
      </w:r>
      <w:r w:rsidRPr="00540D0A">
        <w:rPr>
          <w:rFonts w:asciiTheme="minorEastAsia" w:eastAsiaTheme="minorEastAsia" w:hAnsiTheme="minorEastAsia" w:hint="eastAsia"/>
          <w:szCs w:val="21"/>
        </w:rPr>
        <w:t>基金」と偏在解消事業特別会計の統合を決議して、今後の弁護士過疎・偏在対策の体制を確立し、</w:t>
      </w:r>
      <w:r w:rsidR="0001218B" w:rsidRPr="00540D0A">
        <w:rPr>
          <w:rFonts w:asciiTheme="minorEastAsia" w:eastAsiaTheme="minorEastAsia" w:hAnsiTheme="minorEastAsia" w:hint="eastAsia"/>
          <w:szCs w:val="21"/>
        </w:rPr>
        <w:t>2016(平成28)年3月までの3年間についての財政的基盤を確保することとなっていた。さらに</w:t>
      </w:r>
      <w:r w:rsidR="00D4094C" w:rsidRPr="00540D0A">
        <w:rPr>
          <w:rFonts w:asciiTheme="minorEastAsia" w:eastAsiaTheme="minorEastAsia" w:hAnsiTheme="minorEastAsia" w:hint="eastAsia"/>
          <w:szCs w:val="21"/>
        </w:rPr>
        <w:t>会員負担軽減のため</w:t>
      </w:r>
      <w:r w:rsidR="00540D0A">
        <w:rPr>
          <w:rFonts w:asciiTheme="minorEastAsia" w:eastAsiaTheme="minorEastAsia" w:hAnsiTheme="minorEastAsia" w:hint="eastAsia"/>
          <w:szCs w:val="21"/>
        </w:rPr>
        <w:t>、</w:t>
      </w:r>
      <w:r w:rsidR="00626254" w:rsidRPr="00540D0A">
        <w:rPr>
          <w:rFonts w:asciiTheme="minorEastAsia" w:eastAsiaTheme="minorEastAsia" w:hAnsiTheme="minorEastAsia" w:hint="eastAsia"/>
          <w:szCs w:val="21"/>
        </w:rPr>
        <w:t>「</w:t>
      </w:r>
      <w:r w:rsidR="00626254" w:rsidRPr="00540D0A">
        <w:rPr>
          <w:rFonts w:asciiTheme="minorEastAsia" w:eastAsiaTheme="minorEastAsia" w:hAnsiTheme="minorEastAsia"/>
          <w:szCs w:val="21"/>
        </w:rPr>
        <w:t>今後の</w:t>
      </w:r>
      <w:r w:rsidR="00540D0A">
        <w:rPr>
          <w:rFonts w:asciiTheme="minorEastAsia" w:eastAsiaTheme="minorEastAsia" w:hAnsiTheme="minorEastAsia"/>
          <w:szCs w:val="21"/>
        </w:rPr>
        <w:t>日弁連</w:t>
      </w:r>
      <w:r w:rsidR="00626254" w:rsidRPr="00540D0A">
        <w:rPr>
          <w:rFonts w:asciiTheme="minorEastAsia" w:eastAsiaTheme="minorEastAsia" w:hAnsiTheme="minorEastAsia"/>
          <w:szCs w:val="21"/>
        </w:rPr>
        <w:t>の財政課題に関する取組方針」として</w:t>
      </w:r>
      <w:r w:rsidR="00540D0A">
        <w:rPr>
          <w:rFonts w:asciiTheme="minorEastAsia" w:eastAsiaTheme="minorEastAsia" w:hAnsiTheme="minorEastAsia"/>
          <w:szCs w:val="21"/>
        </w:rPr>
        <w:t>、</w:t>
      </w:r>
      <w:r w:rsidR="00C20E18" w:rsidRPr="00540D0A">
        <w:rPr>
          <w:rFonts w:asciiTheme="minorEastAsia" w:eastAsiaTheme="minorEastAsia" w:hAnsiTheme="minorEastAsia" w:hint="eastAsia"/>
          <w:szCs w:val="21"/>
        </w:rPr>
        <w:t>2015年3月19日の理事会において</w:t>
      </w:r>
      <w:r w:rsidR="00540D0A">
        <w:rPr>
          <w:rFonts w:asciiTheme="minorEastAsia" w:eastAsiaTheme="minorEastAsia" w:hAnsiTheme="minorEastAsia" w:hint="eastAsia"/>
          <w:szCs w:val="21"/>
        </w:rPr>
        <w:t>、</w:t>
      </w:r>
      <w:r w:rsidR="00C20E18" w:rsidRPr="00540D0A">
        <w:rPr>
          <w:rFonts w:asciiTheme="minorEastAsia" w:eastAsiaTheme="minorEastAsia" w:hAnsiTheme="minorEastAsia" w:hint="eastAsia"/>
          <w:szCs w:val="21"/>
        </w:rPr>
        <w:t>2016年（平成28年）4月以降の</w:t>
      </w:r>
      <w:r w:rsidR="00C20E18" w:rsidRPr="00540D0A">
        <w:rPr>
          <w:rFonts w:asciiTheme="minorEastAsia" w:eastAsiaTheme="minorEastAsia" w:hAnsiTheme="minorEastAsia"/>
          <w:szCs w:val="21"/>
        </w:rPr>
        <w:t>弁護士過疎・偏在対策のための特別会費（月額600円）の徴収期間を延長せず</w:t>
      </w:r>
      <w:r w:rsidR="00540D0A">
        <w:rPr>
          <w:rFonts w:asciiTheme="minorEastAsia" w:eastAsiaTheme="minorEastAsia" w:hAnsiTheme="minorEastAsia"/>
          <w:szCs w:val="21"/>
        </w:rPr>
        <w:t>、</w:t>
      </w:r>
      <w:r w:rsidR="00C20E18" w:rsidRPr="00540D0A">
        <w:rPr>
          <w:rFonts w:asciiTheme="minorEastAsia" w:eastAsiaTheme="minorEastAsia" w:hAnsiTheme="minorEastAsia"/>
          <w:szCs w:val="21"/>
        </w:rPr>
        <w:t>一般会計から必要額を繰り入れることが決議され</w:t>
      </w:r>
      <w:r w:rsidR="00D4094C" w:rsidRPr="00540D0A">
        <w:rPr>
          <w:rFonts w:asciiTheme="minorEastAsia" w:eastAsiaTheme="minorEastAsia" w:hAnsiTheme="minorEastAsia"/>
          <w:szCs w:val="21"/>
        </w:rPr>
        <w:t>た。（会館特別会計への一般会費からの繰入額を月額500円引き下げることで対応。）これにより上記の「新行動計画」を今後も継続して遂行していく</w:t>
      </w:r>
      <w:r w:rsidR="00485264" w:rsidRPr="00540D0A">
        <w:rPr>
          <w:rFonts w:asciiTheme="minorEastAsia" w:eastAsiaTheme="minorEastAsia" w:hAnsiTheme="minorEastAsia"/>
          <w:szCs w:val="21"/>
        </w:rPr>
        <w:t>財政的</w:t>
      </w:r>
      <w:r w:rsidR="00D4094C" w:rsidRPr="00540D0A">
        <w:rPr>
          <w:rFonts w:asciiTheme="minorEastAsia" w:eastAsiaTheme="minorEastAsia" w:hAnsiTheme="minorEastAsia"/>
          <w:szCs w:val="21"/>
        </w:rPr>
        <w:t>基盤が確保され</w:t>
      </w:r>
      <w:r w:rsidR="00485264" w:rsidRPr="00540D0A">
        <w:rPr>
          <w:rFonts w:asciiTheme="minorEastAsia" w:eastAsiaTheme="minorEastAsia" w:hAnsiTheme="minorEastAsia"/>
          <w:szCs w:val="21"/>
        </w:rPr>
        <w:t>ている</w:t>
      </w:r>
      <w:r w:rsidR="00D4094C" w:rsidRPr="00540D0A">
        <w:rPr>
          <w:rFonts w:asciiTheme="minorEastAsia" w:eastAsiaTheme="minorEastAsia" w:hAnsiTheme="minorEastAsia"/>
          <w:szCs w:val="21"/>
        </w:rPr>
        <w:t>。</w:t>
      </w:r>
    </w:p>
    <w:p w:rsidR="008107F5" w:rsidRPr="00540D0A" w:rsidRDefault="00DF743A" w:rsidP="00540D0A">
      <w:pPr>
        <w:snapToGrid w:val="0"/>
        <w:ind w:leftChars="100" w:left="315" w:hangingChars="42" w:hanging="93"/>
        <w:jc w:val="left"/>
        <w:rPr>
          <w:rFonts w:asciiTheme="minorEastAsia" w:eastAsiaTheme="minorEastAsia" w:hAnsiTheme="minorEastAsia"/>
          <w:szCs w:val="21"/>
        </w:rPr>
      </w:pPr>
      <w:r w:rsidRPr="00540D0A">
        <w:rPr>
          <w:rFonts w:asciiTheme="minorEastAsia" w:eastAsiaTheme="minorEastAsia" w:hAnsiTheme="minorEastAsia" w:hint="eastAsia"/>
          <w:szCs w:val="21"/>
        </w:rPr>
        <w:t xml:space="preserve">　</w:t>
      </w:r>
      <w:r w:rsidR="00587E59" w:rsidRPr="00540D0A">
        <w:rPr>
          <w:rFonts w:asciiTheme="minorEastAsia" w:eastAsiaTheme="minorEastAsia" w:hAnsiTheme="minorEastAsia" w:hint="eastAsia"/>
          <w:szCs w:val="21"/>
        </w:rPr>
        <w:t xml:space="preserve"> </w:t>
      </w:r>
      <w:r w:rsidR="004F4D75" w:rsidRPr="00540D0A">
        <w:rPr>
          <w:rFonts w:asciiTheme="minorEastAsia" w:eastAsiaTheme="minorEastAsia" w:hAnsiTheme="minorEastAsia" w:hint="eastAsia"/>
          <w:szCs w:val="21"/>
        </w:rPr>
        <w:t>この点、司法過疎解消について</w:t>
      </w:r>
      <w:r w:rsidR="008107F5" w:rsidRPr="00540D0A">
        <w:rPr>
          <w:rFonts w:asciiTheme="minorEastAsia" w:eastAsiaTheme="minorEastAsia" w:hAnsiTheme="minorEastAsia" w:hint="eastAsia"/>
          <w:szCs w:val="21"/>
        </w:rPr>
        <w:t>国家予算</w:t>
      </w:r>
      <w:r w:rsidR="004F4D75" w:rsidRPr="00540D0A">
        <w:rPr>
          <w:rFonts w:asciiTheme="minorEastAsia" w:eastAsiaTheme="minorEastAsia" w:hAnsiTheme="minorEastAsia" w:hint="eastAsia"/>
          <w:szCs w:val="21"/>
        </w:rPr>
        <w:t>の裏付けを伴った法テラスができた以上、</w:t>
      </w:r>
      <w:r w:rsidR="008107F5" w:rsidRPr="00540D0A">
        <w:rPr>
          <w:rFonts w:asciiTheme="minorEastAsia" w:eastAsiaTheme="minorEastAsia" w:hAnsiTheme="minorEastAsia" w:hint="eastAsia"/>
          <w:szCs w:val="21"/>
        </w:rPr>
        <w:t>特別会費を負担してまで司法過疎対策を継続</w:t>
      </w:r>
      <w:r w:rsidR="004F4D75" w:rsidRPr="00540D0A">
        <w:rPr>
          <w:rFonts w:asciiTheme="minorEastAsia" w:eastAsiaTheme="minorEastAsia" w:hAnsiTheme="minorEastAsia" w:hint="eastAsia"/>
          <w:szCs w:val="21"/>
        </w:rPr>
        <w:t>する</w:t>
      </w:r>
      <w:r w:rsidR="008107F5" w:rsidRPr="00540D0A">
        <w:rPr>
          <w:rFonts w:asciiTheme="minorEastAsia" w:eastAsiaTheme="minorEastAsia" w:hAnsiTheme="minorEastAsia" w:hint="eastAsia"/>
          <w:szCs w:val="21"/>
        </w:rPr>
        <w:t>必要性はないという声もある。</w:t>
      </w:r>
    </w:p>
    <w:p w:rsidR="00D5057D" w:rsidRPr="00540D0A" w:rsidRDefault="008107F5" w:rsidP="00540D0A">
      <w:pPr>
        <w:pStyle w:val="a7"/>
        <w:wordWrap/>
        <w:snapToGrid w:val="0"/>
        <w:spacing w:line="240" w:lineRule="auto"/>
        <w:ind w:leftChars="171" w:left="380" w:firstLineChars="63" w:firstLine="140"/>
        <w:rPr>
          <w:rFonts w:asciiTheme="minorEastAsia" w:eastAsiaTheme="minorEastAsia" w:hAnsiTheme="minorEastAsia"/>
          <w:spacing w:val="0"/>
          <w:sz w:val="21"/>
          <w:szCs w:val="21"/>
        </w:rPr>
      </w:pPr>
      <w:r w:rsidRPr="00540D0A">
        <w:rPr>
          <w:rFonts w:asciiTheme="minorEastAsia" w:eastAsiaTheme="minorEastAsia" w:hAnsiTheme="minorEastAsia" w:hint="eastAsia"/>
          <w:spacing w:val="0"/>
          <w:sz w:val="21"/>
          <w:szCs w:val="21"/>
        </w:rPr>
        <w:t>しかし</w:t>
      </w:r>
      <w:r w:rsidR="004F4D75" w:rsidRPr="00540D0A">
        <w:rPr>
          <w:rFonts w:asciiTheme="minorEastAsia" w:eastAsiaTheme="minorEastAsia" w:hAnsiTheme="minorEastAsia" w:hint="eastAsia"/>
          <w:spacing w:val="0"/>
          <w:sz w:val="21"/>
          <w:szCs w:val="21"/>
        </w:rPr>
        <w:t>、</w:t>
      </w:r>
      <w:r w:rsidRPr="00540D0A">
        <w:rPr>
          <w:rFonts w:asciiTheme="minorEastAsia" w:eastAsiaTheme="minorEastAsia" w:hAnsiTheme="minorEastAsia" w:hint="eastAsia"/>
          <w:spacing w:val="0"/>
          <w:sz w:val="21"/>
          <w:szCs w:val="21"/>
        </w:rPr>
        <w:t>司法に向けられる国家予算自体が非常に不安定な状況に立たされてきたこと自体</w:t>
      </w:r>
      <w:r w:rsidR="004F4D75" w:rsidRPr="00540D0A">
        <w:rPr>
          <w:rFonts w:asciiTheme="minorEastAsia" w:eastAsiaTheme="minorEastAsia" w:hAnsiTheme="minorEastAsia" w:hint="eastAsia"/>
          <w:spacing w:val="0"/>
          <w:sz w:val="21"/>
          <w:szCs w:val="21"/>
        </w:rPr>
        <w:t>、</w:t>
      </w:r>
      <w:r w:rsidRPr="00540D0A">
        <w:rPr>
          <w:rFonts w:asciiTheme="minorEastAsia" w:eastAsiaTheme="minorEastAsia" w:hAnsiTheme="minorEastAsia" w:hint="eastAsia"/>
          <w:spacing w:val="0"/>
          <w:sz w:val="21"/>
          <w:szCs w:val="21"/>
        </w:rPr>
        <w:t>裁判所や法律扶助協会の予算の歴史を見れば明らかであり</w:t>
      </w:r>
      <w:r w:rsidR="004F4D75" w:rsidRPr="00540D0A">
        <w:rPr>
          <w:rFonts w:asciiTheme="minorEastAsia" w:eastAsiaTheme="minorEastAsia" w:hAnsiTheme="minorEastAsia" w:hint="eastAsia"/>
          <w:spacing w:val="0"/>
          <w:sz w:val="21"/>
          <w:szCs w:val="21"/>
        </w:rPr>
        <w:t>、</w:t>
      </w:r>
      <w:r w:rsidRPr="00540D0A">
        <w:rPr>
          <w:rFonts w:asciiTheme="minorEastAsia" w:eastAsiaTheme="minorEastAsia" w:hAnsiTheme="minorEastAsia" w:hint="eastAsia"/>
          <w:spacing w:val="0"/>
          <w:sz w:val="21"/>
          <w:szCs w:val="21"/>
        </w:rPr>
        <w:t>未だ弁護士過疎・偏在対策を全て任せられる存在には法テラスはなりえていない。このような現状において</w:t>
      </w:r>
      <w:r w:rsidR="004F4D75" w:rsidRPr="00540D0A">
        <w:rPr>
          <w:rFonts w:asciiTheme="minorEastAsia" w:eastAsiaTheme="minorEastAsia" w:hAnsiTheme="minorEastAsia" w:hint="eastAsia"/>
          <w:spacing w:val="0"/>
          <w:sz w:val="21"/>
          <w:szCs w:val="21"/>
        </w:rPr>
        <w:t>、</w:t>
      </w:r>
      <w:r w:rsidRPr="00540D0A">
        <w:rPr>
          <w:rFonts w:asciiTheme="minorEastAsia" w:eastAsiaTheme="minorEastAsia" w:hAnsiTheme="minorEastAsia" w:hint="eastAsia"/>
          <w:spacing w:val="0"/>
          <w:sz w:val="21"/>
          <w:szCs w:val="21"/>
        </w:rPr>
        <w:t>国家の介入をさせない弁護士自治が認められた弁護士会において</w:t>
      </w:r>
      <w:r w:rsidR="004F4D75" w:rsidRPr="00540D0A">
        <w:rPr>
          <w:rFonts w:asciiTheme="minorEastAsia" w:eastAsiaTheme="minorEastAsia" w:hAnsiTheme="minorEastAsia" w:hint="eastAsia"/>
          <w:spacing w:val="0"/>
          <w:sz w:val="21"/>
          <w:szCs w:val="21"/>
        </w:rPr>
        <w:t>、</w:t>
      </w:r>
      <w:r w:rsidRPr="00540D0A">
        <w:rPr>
          <w:rFonts w:asciiTheme="minorEastAsia" w:eastAsiaTheme="minorEastAsia" w:hAnsiTheme="minorEastAsia" w:hint="eastAsia"/>
          <w:spacing w:val="0"/>
          <w:sz w:val="21"/>
          <w:szCs w:val="21"/>
        </w:rPr>
        <w:t>弁護士過疎・偏在対策を自ら会費を負担してでも継続していく意義はなお十分にあるというべきである。</w:t>
      </w:r>
    </w:p>
    <w:p w:rsidR="00D5057D" w:rsidRPr="00540D0A" w:rsidRDefault="00D5057D" w:rsidP="00540D0A">
      <w:pPr>
        <w:pStyle w:val="a7"/>
        <w:wordWrap/>
        <w:snapToGrid w:val="0"/>
        <w:spacing w:line="240" w:lineRule="auto"/>
        <w:ind w:leftChars="171" w:left="380" w:firstLineChars="63" w:firstLine="145"/>
        <w:rPr>
          <w:rFonts w:asciiTheme="minorEastAsia" w:eastAsiaTheme="minorEastAsia" w:hAnsiTheme="minorEastAsia"/>
          <w:sz w:val="21"/>
          <w:szCs w:val="21"/>
        </w:rPr>
      </w:pPr>
      <w:r w:rsidRPr="00540D0A">
        <w:rPr>
          <w:rFonts w:asciiTheme="minorEastAsia" w:eastAsiaTheme="minorEastAsia" w:hAnsiTheme="minorEastAsia" w:hint="eastAsia"/>
          <w:sz w:val="21"/>
          <w:szCs w:val="21"/>
        </w:rPr>
        <w:t>また</w:t>
      </w:r>
      <w:r w:rsidR="00540D0A">
        <w:rPr>
          <w:rFonts w:asciiTheme="minorEastAsia" w:eastAsiaTheme="minorEastAsia" w:hAnsiTheme="minorEastAsia" w:hint="eastAsia"/>
          <w:sz w:val="21"/>
          <w:szCs w:val="21"/>
        </w:rPr>
        <w:t>、</w:t>
      </w:r>
      <w:r w:rsidRPr="00540D0A">
        <w:rPr>
          <w:rFonts w:asciiTheme="minorEastAsia" w:eastAsiaTheme="minorEastAsia" w:hAnsiTheme="minorEastAsia" w:hint="eastAsia"/>
          <w:sz w:val="21"/>
          <w:szCs w:val="21"/>
        </w:rPr>
        <w:t>若手会員の増加による自然増に任せれば弁護士過疎は自然に解消するという声もある。</w:t>
      </w:r>
    </w:p>
    <w:p w:rsidR="00D5057D" w:rsidRPr="00540D0A" w:rsidRDefault="00D5057D" w:rsidP="00540D0A">
      <w:pPr>
        <w:pStyle w:val="a7"/>
        <w:wordWrap/>
        <w:snapToGrid w:val="0"/>
        <w:spacing w:line="240" w:lineRule="auto"/>
        <w:ind w:leftChars="171" w:left="380" w:firstLineChars="63" w:firstLine="145"/>
        <w:rPr>
          <w:rFonts w:asciiTheme="minorEastAsia" w:eastAsiaTheme="minorEastAsia" w:hAnsiTheme="minorEastAsia"/>
          <w:sz w:val="21"/>
          <w:szCs w:val="21"/>
        </w:rPr>
      </w:pPr>
      <w:r w:rsidRPr="00540D0A">
        <w:rPr>
          <w:rFonts w:asciiTheme="minorEastAsia" w:eastAsiaTheme="minorEastAsia" w:hAnsiTheme="minorEastAsia" w:hint="eastAsia"/>
          <w:sz w:val="21"/>
          <w:szCs w:val="21"/>
        </w:rPr>
        <w:t>しかしながら</w:t>
      </w:r>
      <w:r w:rsidR="00540D0A">
        <w:rPr>
          <w:rFonts w:asciiTheme="minorEastAsia" w:eastAsiaTheme="minorEastAsia" w:hAnsiTheme="minorEastAsia" w:hint="eastAsia"/>
          <w:sz w:val="21"/>
          <w:szCs w:val="21"/>
        </w:rPr>
        <w:t>、</w:t>
      </w:r>
      <w:r w:rsidRPr="00540D0A">
        <w:rPr>
          <w:rFonts w:asciiTheme="minorEastAsia" w:eastAsiaTheme="minorEastAsia" w:hAnsiTheme="minorEastAsia" w:hint="eastAsia"/>
          <w:sz w:val="21"/>
          <w:szCs w:val="21"/>
        </w:rPr>
        <w:t>現状を見れば</w:t>
      </w:r>
      <w:r w:rsidR="00540D0A">
        <w:rPr>
          <w:rFonts w:asciiTheme="minorEastAsia" w:eastAsiaTheme="minorEastAsia" w:hAnsiTheme="minorEastAsia" w:hint="eastAsia"/>
          <w:sz w:val="21"/>
          <w:szCs w:val="21"/>
        </w:rPr>
        <w:t>、</w:t>
      </w:r>
      <w:r w:rsidRPr="00540D0A">
        <w:rPr>
          <w:rFonts w:asciiTheme="minorEastAsia" w:eastAsiaTheme="minorEastAsia" w:hAnsiTheme="minorEastAsia" w:hint="eastAsia"/>
          <w:sz w:val="21"/>
          <w:szCs w:val="21"/>
        </w:rPr>
        <w:t>県庁所在地や県内でも背景人口が大きい地域については弁護士人口が増えているが</w:t>
      </w:r>
      <w:r w:rsidR="00540D0A">
        <w:rPr>
          <w:rFonts w:asciiTheme="minorEastAsia" w:eastAsiaTheme="minorEastAsia" w:hAnsiTheme="minorEastAsia" w:hint="eastAsia"/>
          <w:sz w:val="21"/>
          <w:szCs w:val="21"/>
        </w:rPr>
        <w:t>、</w:t>
      </w:r>
      <w:r w:rsidRPr="00540D0A">
        <w:rPr>
          <w:rFonts w:asciiTheme="minorEastAsia" w:eastAsiaTheme="minorEastAsia" w:hAnsiTheme="minorEastAsia" w:hint="eastAsia"/>
          <w:sz w:val="21"/>
          <w:szCs w:val="21"/>
        </w:rPr>
        <w:t>県庁所在地から離れ背景人口がさほど大きくはない地域については</w:t>
      </w:r>
      <w:r w:rsidR="00540D0A">
        <w:rPr>
          <w:rFonts w:asciiTheme="minorEastAsia" w:eastAsiaTheme="minorEastAsia" w:hAnsiTheme="minorEastAsia" w:hint="eastAsia"/>
          <w:sz w:val="21"/>
          <w:szCs w:val="21"/>
        </w:rPr>
        <w:t>、</w:t>
      </w:r>
      <w:r w:rsidRPr="00540D0A">
        <w:rPr>
          <w:rFonts w:asciiTheme="minorEastAsia" w:eastAsiaTheme="minorEastAsia" w:hAnsiTheme="minorEastAsia" w:hint="eastAsia"/>
          <w:sz w:val="21"/>
          <w:szCs w:val="21"/>
        </w:rPr>
        <w:t>社会的経済的環境</w:t>
      </w:r>
      <w:r w:rsidR="00540D0A">
        <w:rPr>
          <w:rFonts w:asciiTheme="minorEastAsia" w:eastAsiaTheme="minorEastAsia" w:hAnsiTheme="minorEastAsia" w:hint="eastAsia"/>
          <w:sz w:val="21"/>
          <w:szCs w:val="21"/>
        </w:rPr>
        <w:t>、</w:t>
      </w:r>
      <w:r w:rsidRPr="00540D0A">
        <w:rPr>
          <w:rFonts w:asciiTheme="minorEastAsia" w:eastAsiaTheme="minorEastAsia" w:hAnsiTheme="minorEastAsia" w:hint="eastAsia"/>
          <w:sz w:val="21"/>
          <w:szCs w:val="21"/>
        </w:rPr>
        <w:t>子供の進学等のライフスタイル等の様々な要因により</w:t>
      </w:r>
      <w:r w:rsidR="00540D0A">
        <w:rPr>
          <w:rFonts w:asciiTheme="minorEastAsia" w:eastAsiaTheme="minorEastAsia" w:hAnsiTheme="minorEastAsia" w:hint="eastAsia"/>
          <w:sz w:val="21"/>
          <w:szCs w:val="21"/>
        </w:rPr>
        <w:t>、</w:t>
      </w:r>
      <w:r w:rsidRPr="00540D0A">
        <w:rPr>
          <w:rFonts w:asciiTheme="minorEastAsia" w:eastAsiaTheme="minorEastAsia" w:hAnsiTheme="minorEastAsia" w:hint="eastAsia"/>
          <w:sz w:val="21"/>
          <w:szCs w:val="21"/>
        </w:rPr>
        <w:t>日弁連の経済的支援策等と無関係に弁護士人口が増えていることはなく</w:t>
      </w:r>
      <w:r w:rsidR="00540D0A">
        <w:rPr>
          <w:rFonts w:asciiTheme="minorEastAsia" w:eastAsiaTheme="minorEastAsia" w:hAnsiTheme="minorEastAsia" w:hint="eastAsia"/>
          <w:sz w:val="21"/>
          <w:szCs w:val="21"/>
        </w:rPr>
        <w:t>、</w:t>
      </w:r>
      <w:r w:rsidRPr="00540D0A">
        <w:rPr>
          <w:rFonts w:asciiTheme="minorEastAsia" w:eastAsiaTheme="minorEastAsia" w:hAnsiTheme="minorEastAsia" w:hint="eastAsia"/>
          <w:sz w:val="21"/>
          <w:szCs w:val="21"/>
        </w:rPr>
        <w:t>弁護士人口が増加すれば</w:t>
      </w:r>
      <w:r w:rsidR="00540D0A">
        <w:rPr>
          <w:rFonts w:asciiTheme="minorEastAsia" w:eastAsiaTheme="minorEastAsia" w:hAnsiTheme="minorEastAsia" w:hint="eastAsia"/>
          <w:sz w:val="21"/>
          <w:szCs w:val="21"/>
        </w:rPr>
        <w:t>、</w:t>
      </w:r>
      <w:r w:rsidRPr="00540D0A">
        <w:rPr>
          <w:rFonts w:asciiTheme="minorEastAsia" w:eastAsiaTheme="minorEastAsia" w:hAnsiTheme="minorEastAsia" w:hint="eastAsia"/>
          <w:sz w:val="21"/>
          <w:szCs w:val="21"/>
        </w:rPr>
        <w:t>自然増により弁護士過疎が解消されることまでは到底期待できないというのが現状であり</w:t>
      </w:r>
      <w:r w:rsidR="00540D0A">
        <w:rPr>
          <w:rFonts w:asciiTheme="minorEastAsia" w:eastAsiaTheme="minorEastAsia" w:hAnsiTheme="minorEastAsia" w:hint="eastAsia"/>
          <w:sz w:val="21"/>
          <w:szCs w:val="21"/>
        </w:rPr>
        <w:t>、</w:t>
      </w:r>
      <w:r w:rsidRPr="00540D0A">
        <w:rPr>
          <w:rFonts w:asciiTheme="minorEastAsia" w:eastAsiaTheme="minorEastAsia" w:hAnsiTheme="minorEastAsia" w:hint="eastAsia"/>
          <w:sz w:val="21"/>
          <w:szCs w:val="21"/>
        </w:rPr>
        <w:t>積極的に予算を投下して政策的に弁護士過疎地への誘導をしていかない限り</w:t>
      </w:r>
      <w:r w:rsidR="00540D0A">
        <w:rPr>
          <w:rFonts w:asciiTheme="minorEastAsia" w:eastAsiaTheme="minorEastAsia" w:hAnsiTheme="minorEastAsia" w:hint="eastAsia"/>
          <w:sz w:val="21"/>
          <w:szCs w:val="21"/>
        </w:rPr>
        <w:t>、</w:t>
      </w:r>
      <w:r w:rsidRPr="00540D0A">
        <w:rPr>
          <w:rFonts w:asciiTheme="minorEastAsia" w:eastAsiaTheme="minorEastAsia" w:hAnsiTheme="minorEastAsia" w:hint="eastAsia"/>
          <w:sz w:val="21"/>
          <w:szCs w:val="21"/>
        </w:rPr>
        <w:t>弁護士過疎の解消ないし解消状態の維持は非常に困難である。</w:t>
      </w:r>
    </w:p>
    <w:p w:rsidR="00F83740" w:rsidRPr="00540D0A" w:rsidRDefault="00D5057D" w:rsidP="00540D0A">
      <w:pPr>
        <w:pStyle w:val="a7"/>
        <w:wordWrap/>
        <w:snapToGrid w:val="0"/>
        <w:spacing w:line="240" w:lineRule="auto"/>
        <w:ind w:leftChars="171" w:left="380" w:firstLineChars="63" w:firstLine="145"/>
        <w:rPr>
          <w:rFonts w:asciiTheme="minorEastAsia" w:eastAsiaTheme="minorEastAsia" w:hAnsiTheme="minorEastAsia"/>
          <w:sz w:val="21"/>
          <w:szCs w:val="21"/>
        </w:rPr>
      </w:pPr>
      <w:r w:rsidRPr="00540D0A">
        <w:rPr>
          <w:rFonts w:asciiTheme="minorEastAsia" w:eastAsiaTheme="minorEastAsia" w:hAnsiTheme="minorEastAsia" w:hint="eastAsia"/>
          <w:sz w:val="21"/>
          <w:szCs w:val="21"/>
        </w:rPr>
        <w:t>さらには</w:t>
      </w:r>
      <w:r w:rsidR="00540D0A">
        <w:rPr>
          <w:rFonts w:asciiTheme="minorEastAsia" w:eastAsiaTheme="minorEastAsia" w:hAnsiTheme="minorEastAsia" w:hint="eastAsia"/>
          <w:sz w:val="21"/>
          <w:szCs w:val="21"/>
        </w:rPr>
        <w:t>、</w:t>
      </w:r>
      <w:r w:rsidRPr="00540D0A">
        <w:rPr>
          <w:rFonts w:asciiTheme="minorEastAsia" w:eastAsiaTheme="minorEastAsia" w:hAnsiTheme="minorEastAsia" w:hint="eastAsia"/>
          <w:sz w:val="21"/>
          <w:szCs w:val="21"/>
        </w:rPr>
        <w:t>多数の弁護士がいる本庁から弁護士が車で高速道路で短時間で行けるので</w:t>
      </w:r>
      <w:r w:rsidR="00540D0A">
        <w:rPr>
          <w:rFonts w:asciiTheme="minorEastAsia" w:eastAsiaTheme="minorEastAsia" w:hAnsiTheme="minorEastAsia" w:hint="eastAsia"/>
          <w:sz w:val="21"/>
          <w:szCs w:val="21"/>
        </w:rPr>
        <w:t>、</w:t>
      </w:r>
      <w:r w:rsidRPr="00540D0A">
        <w:rPr>
          <w:rFonts w:asciiTheme="minorEastAsia" w:eastAsiaTheme="minorEastAsia" w:hAnsiTheme="minorEastAsia" w:hint="eastAsia"/>
          <w:sz w:val="21"/>
          <w:szCs w:val="21"/>
        </w:rPr>
        <w:t>支部まで相談に赴けるから</w:t>
      </w:r>
      <w:r w:rsidR="00540D0A">
        <w:rPr>
          <w:rFonts w:asciiTheme="minorEastAsia" w:eastAsiaTheme="minorEastAsia" w:hAnsiTheme="minorEastAsia" w:hint="eastAsia"/>
          <w:sz w:val="21"/>
          <w:szCs w:val="21"/>
        </w:rPr>
        <w:t>、</w:t>
      </w:r>
      <w:r w:rsidRPr="00540D0A">
        <w:rPr>
          <w:rFonts w:asciiTheme="minorEastAsia" w:eastAsiaTheme="minorEastAsia" w:hAnsiTheme="minorEastAsia" w:hint="eastAsia"/>
          <w:sz w:val="21"/>
          <w:szCs w:val="21"/>
        </w:rPr>
        <w:t>支部には常駐の弁護士事務所はいらない</w:t>
      </w:r>
      <w:r w:rsidR="00540D0A">
        <w:rPr>
          <w:rFonts w:asciiTheme="minorEastAsia" w:eastAsiaTheme="minorEastAsia" w:hAnsiTheme="minorEastAsia" w:hint="eastAsia"/>
          <w:sz w:val="21"/>
          <w:szCs w:val="21"/>
        </w:rPr>
        <w:t>、</w:t>
      </w:r>
      <w:r w:rsidRPr="00540D0A">
        <w:rPr>
          <w:rFonts w:asciiTheme="minorEastAsia" w:eastAsiaTheme="minorEastAsia" w:hAnsiTheme="minorEastAsia" w:hint="eastAsia"/>
          <w:sz w:val="21"/>
          <w:szCs w:val="21"/>
        </w:rPr>
        <w:t>との声も一部ある。</w:t>
      </w:r>
    </w:p>
    <w:p w:rsidR="00D5057D" w:rsidRPr="00540D0A" w:rsidRDefault="00D5057D" w:rsidP="00540D0A">
      <w:pPr>
        <w:pStyle w:val="a7"/>
        <w:wordWrap/>
        <w:snapToGrid w:val="0"/>
        <w:spacing w:line="240" w:lineRule="auto"/>
        <w:ind w:leftChars="171" w:left="380" w:firstLineChars="63" w:firstLine="145"/>
        <w:rPr>
          <w:rFonts w:asciiTheme="minorEastAsia" w:eastAsiaTheme="minorEastAsia" w:hAnsiTheme="minorEastAsia"/>
          <w:sz w:val="21"/>
          <w:szCs w:val="21"/>
        </w:rPr>
      </w:pPr>
      <w:r w:rsidRPr="00540D0A">
        <w:rPr>
          <w:rFonts w:asciiTheme="minorEastAsia" w:eastAsiaTheme="minorEastAsia" w:hAnsiTheme="minorEastAsia" w:hint="eastAsia"/>
          <w:sz w:val="21"/>
          <w:szCs w:val="21"/>
        </w:rPr>
        <w:t>しかし</w:t>
      </w:r>
      <w:r w:rsidR="00540D0A">
        <w:rPr>
          <w:rFonts w:asciiTheme="minorEastAsia" w:eastAsiaTheme="minorEastAsia" w:hAnsiTheme="minorEastAsia" w:hint="eastAsia"/>
          <w:sz w:val="21"/>
          <w:szCs w:val="21"/>
        </w:rPr>
        <w:t>、</w:t>
      </w:r>
      <w:r w:rsidRPr="00540D0A">
        <w:rPr>
          <w:rFonts w:asciiTheme="minorEastAsia" w:eastAsiaTheme="minorEastAsia" w:hAnsiTheme="minorEastAsia" w:hint="eastAsia"/>
          <w:sz w:val="21"/>
          <w:szCs w:val="21"/>
        </w:rPr>
        <w:t>受任した後の依頼者との打合せに大きな負担が伴うのみならず</w:t>
      </w:r>
      <w:r w:rsidR="00540D0A">
        <w:rPr>
          <w:rFonts w:asciiTheme="minorEastAsia" w:eastAsiaTheme="minorEastAsia" w:hAnsiTheme="minorEastAsia" w:hint="eastAsia"/>
          <w:sz w:val="21"/>
          <w:szCs w:val="21"/>
        </w:rPr>
        <w:t>、</w:t>
      </w:r>
      <w:r w:rsidRPr="00540D0A">
        <w:rPr>
          <w:rFonts w:asciiTheme="minorEastAsia" w:eastAsiaTheme="minorEastAsia" w:hAnsiTheme="minorEastAsia" w:hint="eastAsia"/>
          <w:sz w:val="21"/>
          <w:szCs w:val="21"/>
        </w:rPr>
        <w:t>支部裁判所のある支部中心地に来るまでに１時間</w:t>
      </w:r>
      <w:r w:rsidR="00F83740" w:rsidRPr="00540D0A">
        <w:rPr>
          <w:rFonts w:asciiTheme="minorEastAsia" w:eastAsiaTheme="minorEastAsia" w:hAnsiTheme="minorEastAsia" w:hint="eastAsia"/>
          <w:sz w:val="21"/>
          <w:szCs w:val="21"/>
        </w:rPr>
        <w:t>以上</w:t>
      </w:r>
      <w:r w:rsidRPr="00540D0A">
        <w:rPr>
          <w:rFonts w:asciiTheme="minorEastAsia" w:eastAsiaTheme="minorEastAsia" w:hAnsiTheme="minorEastAsia" w:hint="eastAsia"/>
          <w:sz w:val="21"/>
          <w:szCs w:val="21"/>
        </w:rPr>
        <w:t>かかる地域も多数あり</w:t>
      </w:r>
      <w:r w:rsidR="00540D0A">
        <w:rPr>
          <w:rFonts w:asciiTheme="minorEastAsia" w:eastAsiaTheme="minorEastAsia" w:hAnsiTheme="minorEastAsia" w:hint="eastAsia"/>
          <w:sz w:val="21"/>
          <w:szCs w:val="21"/>
        </w:rPr>
        <w:t>、</w:t>
      </w:r>
      <w:r w:rsidRPr="00540D0A">
        <w:rPr>
          <w:rFonts w:asciiTheme="minorEastAsia" w:eastAsiaTheme="minorEastAsia" w:hAnsiTheme="minorEastAsia" w:hint="eastAsia"/>
          <w:sz w:val="21"/>
          <w:szCs w:val="21"/>
        </w:rPr>
        <w:t>そのような相談者・依頼者からすれば</w:t>
      </w:r>
      <w:r w:rsidR="00540D0A">
        <w:rPr>
          <w:rFonts w:asciiTheme="minorEastAsia" w:eastAsiaTheme="minorEastAsia" w:hAnsiTheme="minorEastAsia" w:hint="eastAsia"/>
          <w:sz w:val="21"/>
          <w:szCs w:val="21"/>
        </w:rPr>
        <w:t>、</w:t>
      </w:r>
      <w:r w:rsidRPr="00540D0A">
        <w:rPr>
          <w:rFonts w:asciiTheme="minorEastAsia" w:eastAsiaTheme="minorEastAsia" w:hAnsiTheme="minorEastAsia" w:hint="eastAsia"/>
          <w:sz w:val="21"/>
          <w:szCs w:val="21"/>
        </w:rPr>
        <w:t>本庁に事務所がある弁護士という</w:t>
      </w:r>
      <w:r w:rsidR="00F83740" w:rsidRPr="00540D0A">
        <w:rPr>
          <w:rFonts w:asciiTheme="minorEastAsia" w:eastAsiaTheme="minorEastAsia" w:hAnsiTheme="minorEastAsia" w:hint="eastAsia"/>
          <w:sz w:val="21"/>
          <w:szCs w:val="21"/>
        </w:rPr>
        <w:t>だけで心理的に遠い存在となり</w:t>
      </w:r>
      <w:r w:rsidR="00540D0A">
        <w:rPr>
          <w:rFonts w:asciiTheme="minorEastAsia" w:eastAsiaTheme="minorEastAsia" w:hAnsiTheme="minorEastAsia" w:hint="eastAsia"/>
          <w:sz w:val="21"/>
          <w:szCs w:val="21"/>
        </w:rPr>
        <w:t>、</w:t>
      </w:r>
      <w:r w:rsidR="00F83740" w:rsidRPr="00540D0A">
        <w:rPr>
          <w:rFonts w:asciiTheme="minorEastAsia" w:eastAsiaTheme="minorEastAsia" w:hAnsiTheme="minorEastAsia" w:hint="eastAsia"/>
          <w:sz w:val="21"/>
          <w:szCs w:val="21"/>
        </w:rPr>
        <w:t>物理的アクセスの障害以上の影響を地域住民にもたらすことは必然である。</w:t>
      </w:r>
    </w:p>
    <w:p w:rsidR="005D0298" w:rsidRPr="00540D0A" w:rsidRDefault="008107F5" w:rsidP="00540D0A">
      <w:pPr>
        <w:snapToGrid w:val="0"/>
        <w:ind w:leftChars="100" w:left="222" w:firstLineChars="150" w:firstLine="334"/>
        <w:rPr>
          <w:rFonts w:asciiTheme="minorEastAsia" w:eastAsiaTheme="minorEastAsia" w:hAnsiTheme="minorEastAsia"/>
          <w:szCs w:val="21"/>
        </w:rPr>
      </w:pPr>
      <w:r w:rsidRPr="00540D0A">
        <w:rPr>
          <w:rFonts w:asciiTheme="minorEastAsia" w:eastAsiaTheme="minorEastAsia" w:hAnsiTheme="minorEastAsia" w:hint="eastAsia"/>
          <w:szCs w:val="21"/>
        </w:rPr>
        <w:t xml:space="preserve">　　　</w:t>
      </w:r>
    </w:p>
    <w:sectPr w:rsidR="005D0298" w:rsidRPr="00540D0A" w:rsidSect="00540D0A">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5EB" w:rsidRDefault="005D55EB" w:rsidP="00857710">
      <w:r>
        <w:separator/>
      </w:r>
    </w:p>
  </w:endnote>
  <w:endnote w:type="continuationSeparator" w:id="0">
    <w:p w:rsidR="005D55EB" w:rsidRDefault="005D55EB" w:rsidP="0085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5EB" w:rsidRDefault="005D55EB" w:rsidP="00857710">
      <w:r>
        <w:separator/>
      </w:r>
    </w:p>
  </w:footnote>
  <w:footnote w:type="continuationSeparator" w:id="0">
    <w:p w:rsidR="005D55EB" w:rsidRDefault="005D55EB" w:rsidP="00857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37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3A"/>
    <w:rsid w:val="00000E51"/>
    <w:rsid w:val="000073B8"/>
    <w:rsid w:val="0001218B"/>
    <w:rsid w:val="0001651C"/>
    <w:rsid w:val="000176DD"/>
    <w:rsid w:val="00024EAE"/>
    <w:rsid w:val="00033EE0"/>
    <w:rsid w:val="000359EB"/>
    <w:rsid w:val="00042B50"/>
    <w:rsid w:val="00047953"/>
    <w:rsid w:val="00060936"/>
    <w:rsid w:val="000822B1"/>
    <w:rsid w:val="00084A94"/>
    <w:rsid w:val="00085A4D"/>
    <w:rsid w:val="00087911"/>
    <w:rsid w:val="0009290E"/>
    <w:rsid w:val="0009371F"/>
    <w:rsid w:val="000975C2"/>
    <w:rsid w:val="000A331B"/>
    <w:rsid w:val="000A4BEF"/>
    <w:rsid w:val="000A5C4E"/>
    <w:rsid w:val="000A680D"/>
    <w:rsid w:val="000B27FD"/>
    <w:rsid w:val="000B33B6"/>
    <w:rsid w:val="000B75A7"/>
    <w:rsid w:val="000C2017"/>
    <w:rsid w:val="000C59EB"/>
    <w:rsid w:val="000C5C6F"/>
    <w:rsid w:val="000D25CE"/>
    <w:rsid w:val="000D2816"/>
    <w:rsid w:val="000E10CA"/>
    <w:rsid w:val="000E26A6"/>
    <w:rsid w:val="000E3AE0"/>
    <w:rsid w:val="000E5BC9"/>
    <w:rsid w:val="000F72C4"/>
    <w:rsid w:val="0010198F"/>
    <w:rsid w:val="00104FAB"/>
    <w:rsid w:val="001062F3"/>
    <w:rsid w:val="00112C62"/>
    <w:rsid w:val="00112E85"/>
    <w:rsid w:val="001137CA"/>
    <w:rsid w:val="001152FE"/>
    <w:rsid w:val="00132946"/>
    <w:rsid w:val="00134032"/>
    <w:rsid w:val="0014164E"/>
    <w:rsid w:val="001459F2"/>
    <w:rsid w:val="0015001B"/>
    <w:rsid w:val="001506BC"/>
    <w:rsid w:val="001562F4"/>
    <w:rsid w:val="00161EF9"/>
    <w:rsid w:val="00162D22"/>
    <w:rsid w:val="0016554B"/>
    <w:rsid w:val="00166428"/>
    <w:rsid w:val="00174789"/>
    <w:rsid w:val="0017771F"/>
    <w:rsid w:val="001816B3"/>
    <w:rsid w:val="001834A0"/>
    <w:rsid w:val="00186912"/>
    <w:rsid w:val="00187A7E"/>
    <w:rsid w:val="00190763"/>
    <w:rsid w:val="00191C43"/>
    <w:rsid w:val="001951DD"/>
    <w:rsid w:val="00196DBD"/>
    <w:rsid w:val="001A0201"/>
    <w:rsid w:val="001A19C3"/>
    <w:rsid w:val="001B0C82"/>
    <w:rsid w:val="001C037A"/>
    <w:rsid w:val="001C234E"/>
    <w:rsid w:val="001C6C8B"/>
    <w:rsid w:val="001D324F"/>
    <w:rsid w:val="001D52FD"/>
    <w:rsid w:val="001D6A3C"/>
    <w:rsid w:val="001E2256"/>
    <w:rsid w:val="001F24FC"/>
    <w:rsid w:val="001F48A3"/>
    <w:rsid w:val="002158A4"/>
    <w:rsid w:val="00221B5B"/>
    <w:rsid w:val="00221DF2"/>
    <w:rsid w:val="00222F94"/>
    <w:rsid w:val="00223B44"/>
    <w:rsid w:val="0023581B"/>
    <w:rsid w:val="00235D5E"/>
    <w:rsid w:val="00240B81"/>
    <w:rsid w:val="00242775"/>
    <w:rsid w:val="0025221A"/>
    <w:rsid w:val="00254C5A"/>
    <w:rsid w:val="00260A04"/>
    <w:rsid w:val="00262E37"/>
    <w:rsid w:val="00271966"/>
    <w:rsid w:val="0027251E"/>
    <w:rsid w:val="002775B1"/>
    <w:rsid w:val="00277B90"/>
    <w:rsid w:val="0028380F"/>
    <w:rsid w:val="00297CB6"/>
    <w:rsid w:val="002A030F"/>
    <w:rsid w:val="002A2F38"/>
    <w:rsid w:val="002A4AF8"/>
    <w:rsid w:val="002B24B1"/>
    <w:rsid w:val="002B48DF"/>
    <w:rsid w:val="002C0A4F"/>
    <w:rsid w:val="002C5A08"/>
    <w:rsid w:val="002D4949"/>
    <w:rsid w:val="002D5920"/>
    <w:rsid w:val="002D62A7"/>
    <w:rsid w:val="002E10C2"/>
    <w:rsid w:val="002E1455"/>
    <w:rsid w:val="002E4EA4"/>
    <w:rsid w:val="002F084D"/>
    <w:rsid w:val="002F6F3E"/>
    <w:rsid w:val="00304764"/>
    <w:rsid w:val="00307EE9"/>
    <w:rsid w:val="003176A2"/>
    <w:rsid w:val="00321D8E"/>
    <w:rsid w:val="003345A6"/>
    <w:rsid w:val="00335288"/>
    <w:rsid w:val="00343BD7"/>
    <w:rsid w:val="00352B2C"/>
    <w:rsid w:val="003678E8"/>
    <w:rsid w:val="00390339"/>
    <w:rsid w:val="00395613"/>
    <w:rsid w:val="003A1DAD"/>
    <w:rsid w:val="003A5B5D"/>
    <w:rsid w:val="003A6702"/>
    <w:rsid w:val="003B0F5D"/>
    <w:rsid w:val="003B139B"/>
    <w:rsid w:val="003B16D9"/>
    <w:rsid w:val="003B480A"/>
    <w:rsid w:val="003B4D25"/>
    <w:rsid w:val="003B5AE4"/>
    <w:rsid w:val="003C03BE"/>
    <w:rsid w:val="003C0E41"/>
    <w:rsid w:val="003C548B"/>
    <w:rsid w:val="003D4718"/>
    <w:rsid w:val="0040304D"/>
    <w:rsid w:val="00404546"/>
    <w:rsid w:val="004078D6"/>
    <w:rsid w:val="00412E70"/>
    <w:rsid w:val="00420A72"/>
    <w:rsid w:val="004262C0"/>
    <w:rsid w:val="00433000"/>
    <w:rsid w:val="004352D5"/>
    <w:rsid w:val="00441DAA"/>
    <w:rsid w:val="00443B6C"/>
    <w:rsid w:val="0045046F"/>
    <w:rsid w:val="00453410"/>
    <w:rsid w:val="0045611E"/>
    <w:rsid w:val="00463ADA"/>
    <w:rsid w:val="004730E3"/>
    <w:rsid w:val="00473D4D"/>
    <w:rsid w:val="00481F02"/>
    <w:rsid w:val="00484368"/>
    <w:rsid w:val="00485264"/>
    <w:rsid w:val="00495B83"/>
    <w:rsid w:val="00496BD1"/>
    <w:rsid w:val="00497EC5"/>
    <w:rsid w:val="004A3640"/>
    <w:rsid w:val="004A7775"/>
    <w:rsid w:val="004A7C96"/>
    <w:rsid w:val="004B0E97"/>
    <w:rsid w:val="004B4516"/>
    <w:rsid w:val="004D0C84"/>
    <w:rsid w:val="004D1BB6"/>
    <w:rsid w:val="004D5D54"/>
    <w:rsid w:val="004F4D75"/>
    <w:rsid w:val="004F6468"/>
    <w:rsid w:val="0050135C"/>
    <w:rsid w:val="00505EB7"/>
    <w:rsid w:val="00516B6F"/>
    <w:rsid w:val="005200FC"/>
    <w:rsid w:val="0052129A"/>
    <w:rsid w:val="00527EE8"/>
    <w:rsid w:val="0053315C"/>
    <w:rsid w:val="00540D0A"/>
    <w:rsid w:val="00550AC3"/>
    <w:rsid w:val="005531DD"/>
    <w:rsid w:val="005705E7"/>
    <w:rsid w:val="0057402A"/>
    <w:rsid w:val="00576E82"/>
    <w:rsid w:val="00581249"/>
    <w:rsid w:val="00583834"/>
    <w:rsid w:val="00587E59"/>
    <w:rsid w:val="00590095"/>
    <w:rsid w:val="00591DD0"/>
    <w:rsid w:val="00591FDA"/>
    <w:rsid w:val="005A0608"/>
    <w:rsid w:val="005A5F2A"/>
    <w:rsid w:val="005B0370"/>
    <w:rsid w:val="005B7B1A"/>
    <w:rsid w:val="005C67F3"/>
    <w:rsid w:val="005D0298"/>
    <w:rsid w:val="005D0A0A"/>
    <w:rsid w:val="005D5546"/>
    <w:rsid w:val="005D55EB"/>
    <w:rsid w:val="005E0DED"/>
    <w:rsid w:val="005E24DF"/>
    <w:rsid w:val="005E43AB"/>
    <w:rsid w:val="005E6889"/>
    <w:rsid w:val="00600BB3"/>
    <w:rsid w:val="00601876"/>
    <w:rsid w:val="00601B1F"/>
    <w:rsid w:val="00606A00"/>
    <w:rsid w:val="0061713D"/>
    <w:rsid w:val="0062224E"/>
    <w:rsid w:val="00622C96"/>
    <w:rsid w:val="00626254"/>
    <w:rsid w:val="00630471"/>
    <w:rsid w:val="006334D7"/>
    <w:rsid w:val="00641D5D"/>
    <w:rsid w:val="006461C1"/>
    <w:rsid w:val="00647F38"/>
    <w:rsid w:val="0065009D"/>
    <w:rsid w:val="00653011"/>
    <w:rsid w:val="00655BFA"/>
    <w:rsid w:val="00660598"/>
    <w:rsid w:val="0066104B"/>
    <w:rsid w:val="00664030"/>
    <w:rsid w:val="006670C2"/>
    <w:rsid w:val="00681179"/>
    <w:rsid w:val="00686BF1"/>
    <w:rsid w:val="00691D5C"/>
    <w:rsid w:val="00697B14"/>
    <w:rsid w:val="006A3432"/>
    <w:rsid w:val="006B504B"/>
    <w:rsid w:val="006D4D88"/>
    <w:rsid w:val="006D5B76"/>
    <w:rsid w:val="006D5C04"/>
    <w:rsid w:val="006D65D0"/>
    <w:rsid w:val="006E3D2F"/>
    <w:rsid w:val="006E5577"/>
    <w:rsid w:val="006F17E2"/>
    <w:rsid w:val="006F2905"/>
    <w:rsid w:val="006F5B72"/>
    <w:rsid w:val="006F7EAE"/>
    <w:rsid w:val="00703B86"/>
    <w:rsid w:val="00703DAB"/>
    <w:rsid w:val="007047F3"/>
    <w:rsid w:val="00710504"/>
    <w:rsid w:val="007134A9"/>
    <w:rsid w:val="0072112F"/>
    <w:rsid w:val="00724C09"/>
    <w:rsid w:val="0073094E"/>
    <w:rsid w:val="00734EA7"/>
    <w:rsid w:val="00735035"/>
    <w:rsid w:val="007354B3"/>
    <w:rsid w:val="0074348A"/>
    <w:rsid w:val="007438DB"/>
    <w:rsid w:val="00753EFA"/>
    <w:rsid w:val="00762762"/>
    <w:rsid w:val="00766B76"/>
    <w:rsid w:val="00766FD6"/>
    <w:rsid w:val="00771F91"/>
    <w:rsid w:val="0077202B"/>
    <w:rsid w:val="007737CA"/>
    <w:rsid w:val="00791099"/>
    <w:rsid w:val="007927F2"/>
    <w:rsid w:val="007936EC"/>
    <w:rsid w:val="007A734F"/>
    <w:rsid w:val="007B4678"/>
    <w:rsid w:val="007B606D"/>
    <w:rsid w:val="007C0F99"/>
    <w:rsid w:val="007C1E06"/>
    <w:rsid w:val="007C2324"/>
    <w:rsid w:val="007C40C5"/>
    <w:rsid w:val="007D2140"/>
    <w:rsid w:val="007D518E"/>
    <w:rsid w:val="007E3F50"/>
    <w:rsid w:val="008107F5"/>
    <w:rsid w:val="00810B64"/>
    <w:rsid w:val="008166D6"/>
    <w:rsid w:val="00824DD4"/>
    <w:rsid w:val="008258C1"/>
    <w:rsid w:val="00836293"/>
    <w:rsid w:val="008428CF"/>
    <w:rsid w:val="0085265C"/>
    <w:rsid w:val="00854C44"/>
    <w:rsid w:val="00854CFB"/>
    <w:rsid w:val="00857710"/>
    <w:rsid w:val="00860825"/>
    <w:rsid w:val="008611CC"/>
    <w:rsid w:val="008624D4"/>
    <w:rsid w:val="00866CBE"/>
    <w:rsid w:val="00871B95"/>
    <w:rsid w:val="0087520D"/>
    <w:rsid w:val="00877854"/>
    <w:rsid w:val="00880214"/>
    <w:rsid w:val="008840E1"/>
    <w:rsid w:val="008854F0"/>
    <w:rsid w:val="008919FE"/>
    <w:rsid w:val="00892214"/>
    <w:rsid w:val="00896813"/>
    <w:rsid w:val="00897656"/>
    <w:rsid w:val="008B31A2"/>
    <w:rsid w:val="008B3A64"/>
    <w:rsid w:val="008B4A3E"/>
    <w:rsid w:val="008C2329"/>
    <w:rsid w:val="008C511F"/>
    <w:rsid w:val="008C6E07"/>
    <w:rsid w:val="008D3EB4"/>
    <w:rsid w:val="008D7F4D"/>
    <w:rsid w:val="008E7663"/>
    <w:rsid w:val="008F550A"/>
    <w:rsid w:val="008F6B9D"/>
    <w:rsid w:val="00914762"/>
    <w:rsid w:val="00916258"/>
    <w:rsid w:val="0092197F"/>
    <w:rsid w:val="0093455E"/>
    <w:rsid w:val="009373E8"/>
    <w:rsid w:val="00943C1B"/>
    <w:rsid w:val="009525C8"/>
    <w:rsid w:val="0096025B"/>
    <w:rsid w:val="00961974"/>
    <w:rsid w:val="009726FD"/>
    <w:rsid w:val="00972DA2"/>
    <w:rsid w:val="00974955"/>
    <w:rsid w:val="0099379C"/>
    <w:rsid w:val="00994485"/>
    <w:rsid w:val="009A0C6F"/>
    <w:rsid w:val="009B574D"/>
    <w:rsid w:val="009C1C9F"/>
    <w:rsid w:val="009C6415"/>
    <w:rsid w:val="009E004C"/>
    <w:rsid w:val="009E3755"/>
    <w:rsid w:val="009E7C06"/>
    <w:rsid w:val="009F18F4"/>
    <w:rsid w:val="009F3502"/>
    <w:rsid w:val="009F5A66"/>
    <w:rsid w:val="00A02966"/>
    <w:rsid w:val="00A06DE2"/>
    <w:rsid w:val="00A06F62"/>
    <w:rsid w:val="00A078FC"/>
    <w:rsid w:val="00A07E28"/>
    <w:rsid w:val="00A10A67"/>
    <w:rsid w:val="00A1599B"/>
    <w:rsid w:val="00A16B87"/>
    <w:rsid w:val="00A2186F"/>
    <w:rsid w:val="00A24074"/>
    <w:rsid w:val="00A32163"/>
    <w:rsid w:val="00A35B06"/>
    <w:rsid w:val="00A4032D"/>
    <w:rsid w:val="00A432CD"/>
    <w:rsid w:val="00A453FC"/>
    <w:rsid w:val="00A522B1"/>
    <w:rsid w:val="00A5444D"/>
    <w:rsid w:val="00A60055"/>
    <w:rsid w:val="00A6005D"/>
    <w:rsid w:val="00A642C8"/>
    <w:rsid w:val="00A66F26"/>
    <w:rsid w:val="00A76B0B"/>
    <w:rsid w:val="00A80CCE"/>
    <w:rsid w:val="00A81B50"/>
    <w:rsid w:val="00A86045"/>
    <w:rsid w:val="00A8660C"/>
    <w:rsid w:val="00A87F73"/>
    <w:rsid w:val="00AA0761"/>
    <w:rsid w:val="00AA1CDE"/>
    <w:rsid w:val="00AA5722"/>
    <w:rsid w:val="00AB6F58"/>
    <w:rsid w:val="00AC1137"/>
    <w:rsid w:val="00AD3130"/>
    <w:rsid w:val="00AD59DE"/>
    <w:rsid w:val="00AE4370"/>
    <w:rsid w:val="00AE4963"/>
    <w:rsid w:val="00AE7D8B"/>
    <w:rsid w:val="00AF064E"/>
    <w:rsid w:val="00AF56E1"/>
    <w:rsid w:val="00AF7E9C"/>
    <w:rsid w:val="00B206EE"/>
    <w:rsid w:val="00B21FDA"/>
    <w:rsid w:val="00B23F42"/>
    <w:rsid w:val="00B403DD"/>
    <w:rsid w:val="00B41EB0"/>
    <w:rsid w:val="00B47955"/>
    <w:rsid w:val="00B73861"/>
    <w:rsid w:val="00B75D5F"/>
    <w:rsid w:val="00B76DAB"/>
    <w:rsid w:val="00B8047E"/>
    <w:rsid w:val="00B80C27"/>
    <w:rsid w:val="00B858F7"/>
    <w:rsid w:val="00B96F81"/>
    <w:rsid w:val="00BA25DD"/>
    <w:rsid w:val="00BA4620"/>
    <w:rsid w:val="00BA7E5E"/>
    <w:rsid w:val="00BB3F84"/>
    <w:rsid w:val="00BB4EA2"/>
    <w:rsid w:val="00BB56A7"/>
    <w:rsid w:val="00BC6BFF"/>
    <w:rsid w:val="00BD79EB"/>
    <w:rsid w:val="00BE1A42"/>
    <w:rsid w:val="00BE2559"/>
    <w:rsid w:val="00BF2837"/>
    <w:rsid w:val="00BF6EDD"/>
    <w:rsid w:val="00C05091"/>
    <w:rsid w:val="00C104A0"/>
    <w:rsid w:val="00C10EDD"/>
    <w:rsid w:val="00C178CD"/>
    <w:rsid w:val="00C20E18"/>
    <w:rsid w:val="00C2642F"/>
    <w:rsid w:val="00C31DB1"/>
    <w:rsid w:val="00C33F68"/>
    <w:rsid w:val="00C34753"/>
    <w:rsid w:val="00C35EB5"/>
    <w:rsid w:val="00C41C54"/>
    <w:rsid w:val="00C434D3"/>
    <w:rsid w:val="00C62A66"/>
    <w:rsid w:val="00C63A08"/>
    <w:rsid w:val="00C662C0"/>
    <w:rsid w:val="00C67A2F"/>
    <w:rsid w:val="00C70E94"/>
    <w:rsid w:val="00C71B8B"/>
    <w:rsid w:val="00C74947"/>
    <w:rsid w:val="00C779F6"/>
    <w:rsid w:val="00C8172A"/>
    <w:rsid w:val="00C933BF"/>
    <w:rsid w:val="00C94F20"/>
    <w:rsid w:val="00CB7483"/>
    <w:rsid w:val="00CC0E28"/>
    <w:rsid w:val="00CC1D88"/>
    <w:rsid w:val="00CD5BC0"/>
    <w:rsid w:val="00CE16D6"/>
    <w:rsid w:val="00CE4748"/>
    <w:rsid w:val="00CF0495"/>
    <w:rsid w:val="00CF2163"/>
    <w:rsid w:val="00CF2587"/>
    <w:rsid w:val="00D069D2"/>
    <w:rsid w:val="00D07A04"/>
    <w:rsid w:val="00D15A1A"/>
    <w:rsid w:val="00D1681F"/>
    <w:rsid w:val="00D1716A"/>
    <w:rsid w:val="00D2147A"/>
    <w:rsid w:val="00D22034"/>
    <w:rsid w:val="00D22CFD"/>
    <w:rsid w:val="00D25F89"/>
    <w:rsid w:val="00D32E86"/>
    <w:rsid w:val="00D3714E"/>
    <w:rsid w:val="00D4094C"/>
    <w:rsid w:val="00D45F21"/>
    <w:rsid w:val="00D5057D"/>
    <w:rsid w:val="00D505CB"/>
    <w:rsid w:val="00D573B4"/>
    <w:rsid w:val="00D60486"/>
    <w:rsid w:val="00D63992"/>
    <w:rsid w:val="00D7302A"/>
    <w:rsid w:val="00D7395E"/>
    <w:rsid w:val="00D774F7"/>
    <w:rsid w:val="00D82004"/>
    <w:rsid w:val="00DA3A4F"/>
    <w:rsid w:val="00DA48D6"/>
    <w:rsid w:val="00DA646E"/>
    <w:rsid w:val="00DB224A"/>
    <w:rsid w:val="00DB2B00"/>
    <w:rsid w:val="00DB5130"/>
    <w:rsid w:val="00DC032B"/>
    <w:rsid w:val="00DC1FDF"/>
    <w:rsid w:val="00DC712E"/>
    <w:rsid w:val="00DE0190"/>
    <w:rsid w:val="00DE13F7"/>
    <w:rsid w:val="00DF743A"/>
    <w:rsid w:val="00E039F9"/>
    <w:rsid w:val="00E07755"/>
    <w:rsid w:val="00E10620"/>
    <w:rsid w:val="00E109B6"/>
    <w:rsid w:val="00E12C1E"/>
    <w:rsid w:val="00E20292"/>
    <w:rsid w:val="00E21628"/>
    <w:rsid w:val="00E22802"/>
    <w:rsid w:val="00E2622A"/>
    <w:rsid w:val="00E335A4"/>
    <w:rsid w:val="00E33629"/>
    <w:rsid w:val="00E3450A"/>
    <w:rsid w:val="00E357EA"/>
    <w:rsid w:val="00E40280"/>
    <w:rsid w:val="00E517F1"/>
    <w:rsid w:val="00E62EDA"/>
    <w:rsid w:val="00E6370E"/>
    <w:rsid w:val="00E70689"/>
    <w:rsid w:val="00E730DD"/>
    <w:rsid w:val="00E74503"/>
    <w:rsid w:val="00E75E95"/>
    <w:rsid w:val="00E80DB9"/>
    <w:rsid w:val="00E90318"/>
    <w:rsid w:val="00EA29B1"/>
    <w:rsid w:val="00EB5D23"/>
    <w:rsid w:val="00EE760F"/>
    <w:rsid w:val="00EF34E2"/>
    <w:rsid w:val="00EF61C4"/>
    <w:rsid w:val="00F011BE"/>
    <w:rsid w:val="00F02FFA"/>
    <w:rsid w:val="00F16116"/>
    <w:rsid w:val="00F210EE"/>
    <w:rsid w:val="00F232D9"/>
    <w:rsid w:val="00F248FD"/>
    <w:rsid w:val="00F41DA5"/>
    <w:rsid w:val="00F4222D"/>
    <w:rsid w:val="00F42FF3"/>
    <w:rsid w:val="00F472FD"/>
    <w:rsid w:val="00F5273B"/>
    <w:rsid w:val="00F528EF"/>
    <w:rsid w:val="00F562C0"/>
    <w:rsid w:val="00F63BDD"/>
    <w:rsid w:val="00F70478"/>
    <w:rsid w:val="00F82B0E"/>
    <w:rsid w:val="00F83740"/>
    <w:rsid w:val="00F950B0"/>
    <w:rsid w:val="00FA2E17"/>
    <w:rsid w:val="00FA7616"/>
    <w:rsid w:val="00FB6182"/>
    <w:rsid w:val="00FC0A7B"/>
    <w:rsid w:val="00FC6A5F"/>
    <w:rsid w:val="00FD0FE2"/>
    <w:rsid w:val="00FD19F3"/>
    <w:rsid w:val="00FD25E3"/>
    <w:rsid w:val="00FE0B7D"/>
    <w:rsid w:val="00FE1150"/>
    <w:rsid w:val="00FE68C3"/>
    <w:rsid w:val="00FF6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74ECFAC-4429-4041-8D95-DFF5989C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43A"/>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710"/>
    <w:pPr>
      <w:tabs>
        <w:tab w:val="center" w:pos="4252"/>
        <w:tab w:val="right" w:pos="8504"/>
      </w:tabs>
      <w:snapToGrid w:val="0"/>
    </w:pPr>
  </w:style>
  <w:style w:type="character" w:customStyle="1" w:styleId="a4">
    <w:name w:val="ヘッダー (文字)"/>
    <w:basedOn w:val="a0"/>
    <w:link w:val="a3"/>
    <w:uiPriority w:val="99"/>
    <w:rsid w:val="00857710"/>
    <w:rPr>
      <w:rFonts w:ascii="ＭＳ 明朝" w:eastAsia="Century" w:hAnsi="ＭＳ 明朝" w:cs="Times New Roman"/>
      <w:szCs w:val="24"/>
    </w:rPr>
  </w:style>
  <w:style w:type="paragraph" w:styleId="a5">
    <w:name w:val="footer"/>
    <w:basedOn w:val="a"/>
    <w:link w:val="a6"/>
    <w:uiPriority w:val="99"/>
    <w:unhideWhenUsed/>
    <w:rsid w:val="00857710"/>
    <w:pPr>
      <w:tabs>
        <w:tab w:val="center" w:pos="4252"/>
        <w:tab w:val="right" w:pos="8504"/>
      </w:tabs>
      <w:snapToGrid w:val="0"/>
    </w:pPr>
  </w:style>
  <w:style w:type="character" w:customStyle="1" w:styleId="a6">
    <w:name w:val="フッター (文字)"/>
    <w:basedOn w:val="a0"/>
    <w:link w:val="a5"/>
    <w:uiPriority w:val="99"/>
    <w:rsid w:val="00857710"/>
    <w:rPr>
      <w:rFonts w:ascii="ＭＳ 明朝" w:eastAsia="Century" w:hAnsi="ＭＳ 明朝" w:cs="Times New Roman"/>
      <w:szCs w:val="24"/>
    </w:rPr>
  </w:style>
  <w:style w:type="paragraph" w:customStyle="1" w:styleId="a7">
    <w:name w:val="一太郎"/>
    <w:rsid w:val="00857710"/>
    <w:pPr>
      <w:widowControl w:val="0"/>
      <w:wordWrap w:val="0"/>
      <w:autoSpaceDE w:val="0"/>
      <w:autoSpaceDN w:val="0"/>
      <w:adjustRightInd w:val="0"/>
      <w:spacing w:line="501" w:lineRule="exact"/>
      <w:jc w:val="both"/>
    </w:pPr>
    <w:rPr>
      <w:rFonts w:ascii="Times New Roman" w:eastAsia="ＭＳ 明朝" w:hAnsi="Times New Roman" w:cs="ＭＳ 明朝"/>
      <w:spacing w:val="4"/>
      <w:kern w:val="0"/>
      <w:sz w:val="24"/>
      <w:szCs w:val="24"/>
    </w:rPr>
  </w:style>
  <w:style w:type="paragraph" w:styleId="a8">
    <w:name w:val="Balloon Text"/>
    <w:basedOn w:val="a"/>
    <w:link w:val="a9"/>
    <w:uiPriority w:val="99"/>
    <w:semiHidden/>
    <w:unhideWhenUsed/>
    <w:rsid w:val="009E7C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7C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F4339-7F7A-440A-92BF-5C9810AA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756</Words>
  <Characters>4313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Hideki Arisaka</dc:creator>
  <cp:lastModifiedBy>小野寺 淳</cp:lastModifiedBy>
  <cp:revision>26</cp:revision>
  <cp:lastPrinted>2014-09-21T06:01:00Z</cp:lastPrinted>
  <dcterms:created xsi:type="dcterms:W3CDTF">2015-11-05T09:26:00Z</dcterms:created>
  <dcterms:modified xsi:type="dcterms:W3CDTF">2016-01-13T01:00:00Z</dcterms:modified>
</cp:coreProperties>
</file>